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15EB2B89" w14:textId="17700841" w:rsidR="00FF6DB2" w:rsidRDefault="002933CD" w:rsidP="00793643">
      <w:pPr>
        <w:rPr>
          <w:rFonts w:ascii="Gentium" w:eastAsia="Cambria" w:hAnsi="Gentium" w:cs="Cambria"/>
          <w:sz w:val="28"/>
          <w:szCs w:val="28"/>
        </w:rPr>
      </w:pPr>
      <w:r>
        <w:rPr>
          <w:rFonts w:ascii="Gentium" w:eastAsia="Cambria" w:hAnsi="Gentium" w:cs="Cambria"/>
          <w:sz w:val="28"/>
          <w:szCs w:val="28"/>
        </w:rPr>
        <w:t xml:space="preserve">Have you ever benefited from a reminder?  A reminder to pay a bill, or of an appointment, or that someone is going to visit?  </w:t>
      </w:r>
      <w:r w:rsidR="008D2F63">
        <w:rPr>
          <w:rFonts w:ascii="Gentium" w:eastAsia="Cambria" w:hAnsi="Gentium" w:cs="Cambria"/>
          <w:sz w:val="28"/>
          <w:szCs w:val="28"/>
        </w:rPr>
        <w:t xml:space="preserve">I am always putting reminders in my phone calendar, so that I do not forget things.  And </w:t>
      </w:r>
      <w:r w:rsidR="00FF6DB2">
        <w:rPr>
          <w:rFonts w:ascii="Gentium" w:eastAsia="Cambria" w:hAnsi="Gentium" w:cs="Cambria"/>
          <w:sz w:val="28"/>
          <w:szCs w:val="28"/>
        </w:rPr>
        <w:t xml:space="preserve">I am sure we </w:t>
      </w:r>
      <w:r w:rsidR="008073F8">
        <w:rPr>
          <w:rFonts w:ascii="Gentium" w:eastAsia="Cambria" w:hAnsi="Gentium" w:cs="Cambria"/>
          <w:sz w:val="28"/>
          <w:szCs w:val="28"/>
        </w:rPr>
        <w:t xml:space="preserve">have </w:t>
      </w:r>
      <w:r w:rsidR="00FF6DB2">
        <w:rPr>
          <w:rFonts w:ascii="Gentium" w:eastAsia="Cambria" w:hAnsi="Gentium" w:cs="Cambria"/>
          <w:sz w:val="28"/>
          <w:szCs w:val="28"/>
        </w:rPr>
        <w:t>all</w:t>
      </w:r>
      <w:r w:rsidR="008D2F63">
        <w:rPr>
          <w:rFonts w:ascii="Gentium" w:eastAsia="Cambria" w:hAnsi="Gentium" w:cs="Cambria"/>
          <w:sz w:val="28"/>
          <w:szCs w:val="28"/>
        </w:rPr>
        <w:t xml:space="preserve"> use and</w:t>
      </w:r>
      <w:r w:rsidR="008073F8">
        <w:rPr>
          <w:rFonts w:ascii="Gentium" w:eastAsia="Cambria" w:hAnsi="Gentium" w:cs="Cambria"/>
          <w:sz w:val="28"/>
          <w:szCs w:val="28"/>
        </w:rPr>
        <w:t xml:space="preserve"> benefit from </w:t>
      </w:r>
      <w:r w:rsidR="00FF6DB2">
        <w:rPr>
          <w:rFonts w:ascii="Gentium" w:eastAsia="Cambria" w:hAnsi="Gentium" w:cs="Cambria"/>
          <w:sz w:val="28"/>
          <w:szCs w:val="28"/>
        </w:rPr>
        <w:t>reminders</w:t>
      </w:r>
      <w:r w:rsidR="008073F8">
        <w:rPr>
          <w:rFonts w:ascii="Gentium" w:eastAsia="Cambria" w:hAnsi="Gentium" w:cs="Cambria"/>
          <w:sz w:val="28"/>
          <w:szCs w:val="28"/>
        </w:rPr>
        <w:t xml:space="preserve"> at times</w:t>
      </w:r>
      <w:r w:rsidR="008D2F63">
        <w:rPr>
          <w:rFonts w:ascii="Gentium" w:eastAsia="Cambria" w:hAnsi="Gentium" w:cs="Cambria"/>
          <w:sz w:val="28"/>
          <w:szCs w:val="28"/>
        </w:rPr>
        <w:t xml:space="preserve"> for the same reason</w:t>
      </w:r>
      <w:r w:rsidR="002D4045">
        <w:rPr>
          <w:rFonts w:ascii="Gentium" w:eastAsia="Cambria" w:hAnsi="Gentium" w:cs="Cambria"/>
          <w:sz w:val="28"/>
          <w:szCs w:val="28"/>
        </w:rPr>
        <w:t>.</w:t>
      </w:r>
      <w:r w:rsidR="00FF6DB2">
        <w:rPr>
          <w:rFonts w:ascii="Gentium" w:eastAsia="Cambria" w:hAnsi="Gentium" w:cs="Cambria"/>
          <w:sz w:val="28"/>
          <w:szCs w:val="28"/>
        </w:rPr>
        <w:t xml:space="preserve">  </w:t>
      </w:r>
    </w:p>
    <w:p w14:paraId="5098DA2D" w14:textId="77777777" w:rsidR="00FF6DB2" w:rsidRDefault="00FF6DB2" w:rsidP="00793643">
      <w:pPr>
        <w:rPr>
          <w:rFonts w:ascii="Gentium" w:eastAsia="Cambria" w:hAnsi="Gentium" w:cs="Cambria"/>
          <w:sz w:val="28"/>
          <w:szCs w:val="28"/>
        </w:rPr>
      </w:pPr>
    </w:p>
    <w:p w14:paraId="7E27D910" w14:textId="137DEB00" w:rsidR="005D2E20" w:rsidRDefault="002D4045" w:rsidP="00793643">
      <w:pPr>
        <w:rPr>
          <w:rFonts w:ascii="Gentium" w:eastAsia="Cambria" w:hAnsi="Gentium" w:cs="Cambria"/>
          <w:sz w:val="28"/>
          <w:szCs w:val="28"/>
        </w:rPr>
      </w:pPr>
      <w:r>
        <w:rPr>
          <w:rFonts w:ascii="Gentium" w:eastAsia="Cambria" w:hAnsi="Gentium" w:cs="Cambria"/>
          <w:sz w:val="28"/>
          <w:szCs w:val="28"/>
        </w:rPr>
        <w:t>Well, as</w:t>
      </w:r>
      <w:r w:rsidR="00711425">
        <w:rPr>
          <w:rFonts w:ascii="Gentium" w:eastAsia="Cambria" w:hAnsi="Gentium" w:cs="Cambria"/>
          <w:sz w:val="28"/>
          <w:szCs w:val="28"/>
        </w:rPr>
        <w:t xml:space="preserve"> we see in verse 1, </w:t>
      </w:r>
      <w:r>
        <w:rPr>
          <w:rFonts w:ascii="Gentium" w:eastAsia="Cambria" w:hAnsi="Gentium" w:cs="Cambria"/>
          <w:sz w:val="28"/>
          <w:szCs w:val="28"/>
        </w:rPr>
        <w:t>both of</w:t>
      </w:r>
      <w:r w:rsidR="00711425">
        <w:rPr>
          <w:rFonts w:ascii="Gentium" w:eastAsia="Cambria" w:hAnsi="Gentium" w:cs="Cambria"/>
          <w:sz w:val="28"/>
          <w:szCs w:val="28"/>
        </w:rPr>
        <w:t xml:space="preserve"> Peter’s</w:t>
      </w:r>
      <w:r>
        <w:rPr>
          <w:rFonts w:ascii="Gentium" w:eastAsia="Cambria" w:hAnsi="Gentium" w:cs="Cambria"/>
          <w:sz w:val="28"/>
          <w:szCs w:val="28"/>
        </w:rPr>
        <w:t xml:space="preserve"> letters were </w:t>
      </w:r>
      <w:r w:rsidR="008073F8">
        <w:rPr>
          <w:rFonts w:ascii="Gentium" w:eastAsia="Cambria" w:hAnsi="Gentium" w:cs="Cambria"/>
          <w:sz w:val="28"/>
          <w:szCs w:val="28"/>
        </w:rPr>
        <w:t xml:space="preserve">meant as </w:t>
      </w:r>
      <w:r>
        <w:rPr>
          <w:rFonts w:ascii="Gentium" w:eastAsia="Cambria" w:hAnsi="Gentium" w:cs="Cambria"/>
          <w:sz w:val="28"/>
          <w:szCs w:val="28"/>
        </w:rPr>
        <w:t xml:space="preserve">reminders.  </w:t>
      </w:r>
      <w:r w:rsidR="00711425">
        <w:rPr>
          <w:rFonts w:ascii="Gentium" w:eastAsia="Cambria" w:hAnsi="Gentium" w:cs="Cambria"/>
          <w:sz w:val="28"/>
          <w:szCs w:val="28"/>
        </w:rPr>
        <w:t xml:space="preserve">And </w:t>
      </w:r>
      <w:r w:rsidR="00651669">
        <w:rPr>
          <w:rFonts w:ascii="Gentium" w:eastAsia="Cambria" w:hAnsi="Gentium" w:cs="Cambria"/>
          <w:sz w:val="28"/>
          <w:szCs w:val="28"/>
        </w:rPr>
        <w:t xml:space="preserve">we are going to see what the reminder is all about, but </w:t>
      </w:r>
      <w:r w:rsidR="00711425">
        <w:rPr>
          <w:rFonts w:ascii="Gentium" w:eastAsia="Cambria" w:hAnsi="Gentium" w:cs="Cambria"/>
          <w:sz w:val="28"/>
          <w:szCs w:val="28"/>
        </w:rPr>
        <w:t>before we d</w:t>
      </w:r>
      <w:r w:rsidR="00651669">
        <w:rPr>
          <w:rFonts w:ascii="Gentium" w:eastAsia="Cambria" w:hAnsi="Gentium" w:cs="Cambria"/>
          <w:sz w:val="28"/>
          <w:szCs w:val="28"/>
        </w:rPr>
        <w:t xml:space="preserve">o that, </w:t>
      </w:r>
      <w:r w:rsidR="005A55B4">
        <w:rPr>
          <w:rFonts w:ascii="Gentium" w:eastAsia="Cambria" w:hAnsi="Gentium" w:cs="Cambria"/>
          <w:sz w:val="28"/>
          <w:szCs w:val="28"/>
        </w:rPr>
        <w:t xml:space="preserve">notice that </w:t>
      </w:r>
      <w:r w:rsidR="00FD5C70">
        <w:rPr>
          <w:rFonts w:ascii="Gentium" w:eastAsia="Cambria" w:hAnsi="Gentium" w:cs="Cambria"/>
          <w:sz w:val="28"/>
          <w:szCs w:val="28"/>
        </w:rPr>
        <w:t xml:space="preserve">Peter refers to his readers as </w:t>
      </w:r>
      <w:r w:rsidR="005A55B4">
        <w:rPr>
          <w:rFonts w:ascii="Gentium" w:eastAsia="Cambria" w:hAnsi="Gentium" w:cs="Cambria"/>
          <w:sz w:val="28"/>
          <w:szCs w:val="28"/>
        </w:rPr>
        <w:t>“</w:t>
      </w:r>
      <w:r w:rsidR="005A55B4" w:rsidRPr="00711425">
        <w:rPr>
          <w:rFonts w:ascii="Gentium" w:eastAsia="Cambria" w:hAnsi="Gentium" w:cs="Cambria"/>
          <w:b/>
          <w:bCs/>
          <w:sz w:val="28"/>
          <w:szCs w:val="28"/>
        </w:rPr>
        <w:t>beloved</w:t>
      </w:r>
      <w:r w:rsidR="005A55B4">
        <w:rPr>
          <w:rFonts w:ascii="Gentium" w:eastAsia="Cambria" w:hAnsi="Gentium" w:cs="Cambria"/>
          <w:sz w:val="28"/>
          <w:szCs w:val="28"/>
        </w:rPr>
        <w:t>” in verse 1.</w:t>
      </w:r>
      <w:r>
        <w:rPr>
          <w:rFonts w:ascii="Gentium" w:eastAsia="Cambria" w:hAnsi="Gentium" w:cs="Cambria"/>
          <w:sz w:val="28"/>
          <w:szCs w:val="28"/>
        </w:rPr>
        <w:t xml:space="preserve">  </w:t>
      </w:r>
      <w:r w:rsidR="005A55B4">
        <w:rPr>
          <w:rFonts w:ascii="Gentium" w:eastAsia="Cambria" w:hAnsi="Gentium" w:cs="Cambria"/>
          <w:sz w:val="28"/>
          <w:szCs w:val="28"/>
        </w:rPr>
        <w:t xml:space="preserve">It’s a very special and intimate term of affection that we find in the Bible.  </w:t>
      </w:r>
      <w:r w:rsidR="00A30F3C">
        <w:rPr>
          <w:rFonts w:ascii="Gentium" w:eastAsia="Cambria" w:hAnsi="Gentium" w:cs="Cambria"/>
          <w:sz w:val="28"/>
          <w:szCs w:val="28"/>
        </w:rPr>
        <w:t xml:space="preserve">So, </w:t>
      </w:r>
      <w:r w:rsidR="00E36DC0">
        <w:rPr>
          <w:rFonts w:ascii="Gentium" w:eastAsia="Cambria" w:hAnsi="Gentium" w:cs="Cambria"/>
          <w:sz w:val="28"/>
          <w:szCs w:val="28"/>
        </w:rPr>
        <w:t>having finished with the</w:t>
      </w:r>
      <w:r w:rsidR="00FD5C70">
        <w:rPr>
          <w:rFonts w:ascii="Gentium" w:eastAsia="Cambria" w:hAnsi="Gentium" w:cs="Cambria"/>
          <w:sz w:val="28"/>
          <w:szCs w:val="28"/>
        </w:rPr>
        <w:t xml:space="preserve"> harsh </w:t>
      </w:r>
      <w:r w:rsidR="005A55B4">
        <w:rPr>
          <w:rFonts w:ascii="Gentium" w:eastAsia="Cambria" w:hAnsi="Gentium" w:cs="Cambria"/>
          <w:sz w:val="28"/>
          <w:szCs w:val="28"/>
        </w:rPr>
        <w:t>words</w:t>
      </w:r>
      <w:r w:rsidR="00E36DC0">
        <w:rPr>
          <w:rFonts w:ascii="Gentium" w:eastAsia="Cambria" w:hAnsi="Gentium" w:cs="Cambria"/>
          <w:sz w:val="28"/>
          <w:szCs w:val="28"/>
        </w:rPr>
        <w:t xml:space="preserve"> </w:t>
      </w:r>
      <w:r w:rsidR="00A30F3C">
        <w:rPr>
          <w:rFonts w:ascii="Gentium" w:eastAsia="Cambria" w:hAnsi="Gentium" w:cs="Cambria"/>
          <w:sz w:val="28"/>
          <w:szCs w:val="28"/>
        </w:rPr>
        <w:t>for</w:t>
      </w:r>
      <w:r w:rsidR="005A55B4">
        <w:rPr>
          <w:rFonts w:ascii="Gentium" w:eastAsia="Cambria" w:hAnsi="Gentium" w:cs="Cambria"/>
          <w:sz w:val="28"/>
          <w:szCs w:val="28"/>
        </w:rPr>
        <w:t xml:space="preserve"> false teachers in chapter 2</w:t>
      </w:r>
      <w:r w:rsidR="000D48A8">
        <w:rPr>
          <w:rFonts w:ascii="Gentium" w:eastAsia="Cambria" w:hAnsi="Gentium" w:cs="Cambria"/>
          <w:sz w:val="28"/>
          <w:szCs w:val="28"/>
        </w:rPr>
        <w:t xml:space="preserve">, </w:t>
      </w:r>
      <w:r w:rsidR="00E36DC0">
        <w:rPr>
          <w:rFonts w:ascii="Gentium" w:eastAsia="Cambria" w:hAnsi="Gentium" w:cs="Cambria"/>
          <w:sz w:val="28"/>
          <w:szCs w:val="28"/>
        </w:rPr>
        <w:t xml:space="preserve">Peter </w:t>
      </w:r>
      <w:r w:rsidR="000D48A8">
        <w:rPr>
          <w:rFonts w:ascii="Gentium" w:eastAsia="Cambria" w:hAnsi="Gentium" w:cs="Cambria"/>
          <w:sz w:val="28"/>
          <w:szCs w:val="28"/>
        </w:rPr>
        <w:t xml:space="preserve">speaks again </w:t>
      </w:r>
      <w:r w:rsidR="005A55B4">
        <w:rPr>
          <w:rFonts w:ascii="Gentium" w:eastAsia="Cambria" w:hAnsi="Gentium" w:cs="Cambria"/>
          <w:sz w:val="28"/>
          <w:szCs w:val="28"/>
        </w:rPr>
        <w:t>to those he viewed as beloved.</w:t>
      </w:r>
      <w:r w:rsidR="00651669">
        <w:rPr>
          <w:rFonts w:ascii="Gentium" w:eastAsia="Cambria" w:hAnsi="Gentium" w:cs="Cambria"/>
          <w:sz w:val="28"/>
          <w:szCs w:val="28"/>
        </w:rPr>
        <w:t xml:space="preserve">  And they were beloved by virtue of their being the beloved of God, through </w:t>
      </w:r>
      <w:r w:rsidR="00A30F3C">
        <w:rPr>
          <w:rFonts w:ascii="Gentium" w:eastAsia="Cambria" w:hAnsi="Gentium" w:cs="Cambria"/>
          <w:sz w:val="28"/>
          <w:szCs w:val="28"/>
        </w:rPr>
        <w:t xml:space="preserve">faith in </w:t>
      </w:r>
      <w:r w:rsidR="00651669">
        <w:rPr>
          <w:rFonts w:ascii="Gentium" w:eastAsia="Cambria" w:hAnsi="Gentium" w:cs="Cambria"/>
          <w:sz w:val="28"/>
          <w:szCs w:val="28"/>
        </w:rPr>
        <w:t xml:space="preserve">Jesus Christ.  </w:t>
      </w:r>
      <w:r w:rsidR="005A55B4">
        <w:rPr>
          <w:rFonts w:ascii="Gentium" w:eastAsia="Cambria" w:hAnsi="Gentium" w:cs="Cambria"/>
          <w:sz w:val="28"/>
          <w:szCs w:val="28"/>
        </w:rPr>
        <w:t xml:space="preserve">And it always helps, doesn’t it, when you know that the person </w:t>
      </w:r>
      <w:r w:rsidR="00A30F3C">
        <w:rPr>
          <w:rFonts w:ascii="Gentium" w:eastAsia="Cambria" w:hAnsi="Gentium" w:cs="Cambria"/>
          <w:sz w:val="28"/>
          <w:szCs w:val="28"/>
        </w:rPr>
        <w:t xml:space="preserve">reminding you </w:t>
      </w:r>
      <w:r w:rsidR="00651669">
        <w:rPr>
          <w:rFonts w:ascii="Gentium" w:eastAsia="Cambria" w:hAnsi="Gentium" w:cs="Cambria"/>
          <w:sz w:val="28"/>
          <w:szCs w:val="28"/>
        </w:rPr>
        <w:t xml:space="preserve">about something </w:t>
      </w:r>
      <w:r w:rsidR="000D48A8">
        <w:rPr>
          <w:rFonts w:ascii="Gentium" w:eastAsia="Cambria" w:hAnsi="Gentium" w:cs="Cambria"/>
          <w:sz w:val="28"/>
          <w:szCs w:val="28"/>
        </w:rPr>
        <w:t xml:space="preserve">really </w:t>
      </w:r>
      <w:r w:rsidR="005A55B4">
        <w:rPr>
          <w:rFonts w:ascii="Gentium" w:eastAsia="Cambria" w:hAnsi="Gentium" w:cs="Cambria"/>
          <w:sz w:val="28"/>
          <w:szCs w:val="28"/>
        </w:rPr>
        <w:t>loves you.</w:t>
      </w:r>
      <w:r w:rsidR="00904391">
        <w:rPr>
          <w:rFonts w:ascii="Gentium" w:eastAsia="Cambria" w:hAnsi="Gentium" w:cs="Cambria"/>
          <w:sz w:val="28"/>
          <w:szCs w:val="28"/>
        </w:rPr>
        <w:t xml:space="preserve">  So, let’s consider th</w:t>
      </w:r>
      <w:r w:rsidR="000D48A8">
        <w:rPr>
          <w:rFonts w:ascii="Gentium" w:eastAsia="Cambria" w:hAnsi="Gentium" w:cs="Cambria"/>
          <w:sz w:val="28"/>
          <w:szCs w:val="28"/>
        </w:rPr>
        <w:t>is</w:t>
      </w:r>
      <w:r w:rsidR="00904391">
        <w:rPr>
          <w:rFonts w:ascii="Gentium" w:eastAsia="Cambria" w:hAnsi="Gentium" w:cs="Cambria"/>
          <w:sz w:val="28"/>
          <w:szCs w:val="28"/>
        </w:rPr>
        <w:t xml:space="preserve"> </w:t>
      </w:r>
      <w:r w:rsidR="00AE2F22" w:rsidRPr="00AE2F22">
        <w:rPr>
          <w:rFonts w:ascii="Gentium" w:eastAsia="Cambria" w:hAnsi="Gentium" w:cs="Cambria"/>
          <w:b/>
          <w:bCs/>
          <w:sz w:val="28"/>
          <w:szCs w:val="28"/>
        </w:rPr>
        <w:t>loving</w:t>
      </w:r>
      <w:r w:rsidR="00AE2F22">
        <w:rPr>
          <w:rFonts w:ascii="Gentium" w:eastAsia="Cambria" w:hAnsi="Gentium" w:cs="Cambria"/>
          <w:sz w:val="28"/>
          <w:szCs w:val="28"/>
        </w:rPr>
        <w:t xml:space="preserve"> </w:t>
      </w:r>
      <w:r w:rsidR="008179E2" w:rsidRPr="008179E2">
        <w:rPr>
          <w:rFonts w:ascii="Gentium" w:eastAsia="Cambria" w:hAnsi="Gentium" w:cs="Cambria"/>
          <w:b/>
          <w:bCs/>
          <w:sz w:val="28"/>
          <w:szCs w:val="28"/>
        </w:rPr>
        <w:t>R</w:t>
      </w:r>
      <w:r w:rsidR="00904391" w:rsidRPr="008179E2">
        <w:rPr>
          <w:rFonts w:ascii="Gentium" w:eastAsia="Cambria" w:hAnsi="Gentium" w:cs="Cambria"/>
          <w:b/>
          <w:bCs/>
          <w:sz w:val="28"/>
          <w:szCs w:val="28"/>
        </w:rPr>
        <w:t>eminder</w:t>
      </w:r>
      <w:r w:rsidR="00904391" w:rsidRPr="000D48A8">
        <w:rPr>
          <w:rFonts w:ascii="Gentium" w:eastAsia="Cambria" w:hAnsi="Gentium" w:cs="Cambria"/>
          <w:b/>
          <w:bCs/>
          <w:sz w:val="28"/>
          <w:szCs w:val="28"/>
        </w:rPr>
        <w:t xml:space="preserve"> from Peter</w:t>
      </w:r>
      <w:r w:rsidR="00904391">
        <w:rPr>
          <w:rFonts w:ascii="Gentium" w:eastAsia="Cambria" w:hAnsi="Gentium" w:cs="Cambria"/>
          <w:sz w:val="28"/>
          <w:szCs w:val="28"/>
        </w:rPr>
        <w:t xml:space="preserve"> under five headings, which I will announce as we work our way through the passage.</w:t>
      </w:r>
    </w:p>
    <w:p w14:paraId="00000009" w14:textId="77777777" w:rsidR="003B4158" w:rsidRPr="00964A18" w:rsidRDefault="003B4158">
      <w:pPr>
        <w:rPr>
          <w:rFonts w:ascii="Gentium" w:eastAsia="Cambria" w:hAnsi="Gentium" w:cs="Cambria"/>
          <w:sz w:val="28"/>
          <w:szCs w:val="28"/>
        </w:rPr>
      </w:pPr>
    </w:p>
    <w:p w14:paraId="0000000A" w14:textId="4E1D8834" w:rsidR="003B4158" w:rsidRPr="00964A18" w:rsidRDefault="00904391"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And we begin with </w:t>
      </w:r>
      <w:r w:rsidRPr="000C1D2B">
        <w:rPr>
          <w:rFonts w:ascii="Gentium" w:eastAsia="Cambria" w:hAnsi="Gentium" w:cs="Cambria"/>
          <w:b/>
          <w:bCs/>
          <w:sz w:val="28"/>
          <w:szCs w:val="28"/>
        </w:rPr>
        <w:t>verse 1</w:t>
      </w:r>
      <w:r>
        <w:rPr>
          <w:rFonts w:ascii="Gentium" w:eastAsia="Cambria" w:hAnsi="Gentium" w:cs="Cambria"/>
          <w:sz w:val="28"/>
          <w:szCs w:val="28"/>
        </w:rPr>
        <w:t xml:space="preserve"> and t</w:t>
      </w:r>
      <w:r w:rsidR="005D2E20">
        <w:rPr>
          <w:rFonts w:ascii="Gentium" w:eastAsia="Cambria" w:hAnsi="Gentium" w:cs="Cambria"/>
          <w:sz w:val="28"/>
          <w:szCs w:val="28"/>
        </w:rPr>
        <w:t xml:space="preserve">he </w:t>
      </w:r>
      <w:r w:rsidR="000B1EE6" w:rsidRPr="00B601C8">
        <w:rPr>
          <w:rFonts w:ascii="Gentium" w:eastAsia="Cambria" w:hAnsi="Gentium" w:cs="Cambria"/>
          <w:b/>
          <w:bCs/>
          <w:sz w:val="28"/>
          <w:szCs w:val="28"/>
        </w:rPr>
        <w:t>Practical P</w:t>
      </w:r>
      <w:r w:rsidR="005D2E20" w:rsidRPr="00B601C8">
        <w:rPr>
          <w:rFonts w:ascii="Gentium" w:eastAsia="Cambria" w:hAnsi="Gentium" w:cs="Cambria"/>
          <w:b/>
          <w:bCs/>
          <w:sz w:val="28"/>
          <w:szCs w:val="28"/>
        </w:rPr>
        <w:t>urpose</w:t>
      </w:r>
      <w:r w:rsidR="005D2E20">
        <w:rPr>
          <w:rFonts w:ascii="Gentium" w:eastAsia="Cambria" w:hAnsi="Gentium" w:cs="Cambria"/>
          <w:sz w:val="28"/>
          <w:szCs w:val="28"/>
        </w:rPr>
        <w:t xml:space="preserve"> </w:t>
      </w:r>
      <w:r w:rsidR="000B1EE6">
        <w:rPr>
          <w:rFonts w:ascii="Gentium" w:eastAsia="Cambria" w:hAnsi="Gentium" w:cs="Cambria"/>
          <w:sz w:val="28"/>
          <w:szCs w:val="28"/>
        </w:rPr>
        <w:t>of</w:t>
      </w:r>
      <w:r w:rsidR="005D2E20">
        <w:rPr>
          <w:rFonts w:ascii="Gentium" w:eastAsia="Cambria" w:hAnsi="Gentium" w:cs="Cambria"/>
          <w:sz w:val="28"/>
          <w:szCs w:val="28"/>
        </w:rPr>
        <w:t xml:space="preserve"> the Reminder</w:t>
      </w:r>
      <w:r w:rsidR="00B601C8">
        <w:rPr>
          <w:rFonts w:ascii="Gentium" w:eastAsia="Cambria" w:hAnsi="Gentium" w:cs="Cambria"/>
          <w:sz w:val="28"/>
          <w:szCs w:val="28"/>
        </w:rPr>
        <w:t>.</w:t>
      </w:r>
      <w:r w:rsidR="000D48A8">
        <w:rPr>
          <w:rFonts w:ascii="Gentium" w:eastAsia="Cambria" w:hAnsi="Gentium" w:cs="Cambria"/>
          <w:sz w:val="28"/>
          <w:szCs w:val="28"/>
        </w:rPr>
        <w:t xml:space="preserve">  </w:t>
      </w:r>
      <w:r w:rsidR="00064256">
        <w:rPr>
          <w:rFonts w:ascii="Gentium" w:eastAsia="Cambria" w:hAnsi="Gentium" w:cs="Cambria"/>
          <w:sz w:val="28"/>
          <w:szCs w:val="28"/>
        </w:rPr>
        <w:t>For t</w:t>
      </w:r>
      <w:r w:rsidR="000D48A8">
        <w:rPr>
          <w:rFonts w:ascii="Gentium" w:eastAsia="Cambria" w:hAnsi="Gentium" w:cs="Cambria"/>
          <w:sz w:val="28"/>
          <w:szCs w:val="28"/>
        </w:rPr>
        <w:t xml:space="preserve">here Peter says, </w:t>
      </w:r>
      <w:r>
        <w:rPr>
          <w:rFonts w:ascii="Gentium" w:eastAsia="Cambria" w:hAnsi="Gentium" w:cs="Cambria"/>
          <w:sz w:val="28"/>
          <w:szCs w:val="28"/>
        </w:rPr>
        <w:t>“</w:t>
      </w:r>
      <w:r w:rsidRPr="00904391">
        <w:rPr>
          <w:rFonts w:ascii="Gentium" w:eastAsia="Cambria" w:hAnsi="Gentium" w:cs="Cambria"/>
          <w:i/>
          <w:iCs/>
          <w:sz w:val="28"/>
          <w:szCs w:val="28"/>
        </w:rPr>
        <w:t xml:space="preserve">This is now the second letter that I am writing to you, beloved.  In both of them I am </w:t>
      </w:r>
      <w:r w:rsidRPr="00064256">
        <w:rPr>
          <w:rFonts w:ascii="Gentium" w:eastAsia="Cambria" w:hAnsi="Gentium" w:cs="Cambria"/>
          <w:i/>
          <w:iCs/>
          <w:sz w:val="28"/>
          <w:szCs w:val="28"/>
          <w:u w:val="single"/>
        </w:rPr>
        <w:t>stirring up your sincere mind</w:t>
      </w:r>
      <w:r w:rsidRPr="00904391">
        <w:rPr>
          <w:rFonts w:ascii="Gentium" w:eastAsia="Cambria" w:hAnsi="Gentium" w:cs="Cambria"/>
          <w:i/>
          <w:iCs/>
          <w:sz w:val="28"/>
          <w:szCs w:val="28"/>
        </w:rPr>
        <w:t xml:space="preserve"> by way of reminder</w:t>
      </w:r>
      <w:r>
        <w:rPr>
          <w:rFonts w:ascii="Gentium" w:eastAsia="Cambria" w:hAnsi="Gentium" w:cs="Cambria"/>
          <w:sz w:val="28"/>
          <w:szCs w:val="28"/>
        </w:rPr>
        <w:t>.”</w:t>
      </w:r>
    </w:p>
    <w:p w14:paraId="0000000B" w14:textId="77777777" w:rsidR="003B4158" w:rsidRPr="00964A18" w:rsidRDefault="003B4158">
      <w:pPr>
        <w:rPr>
          <w:rFonts w:ascii="Gentium" w:eastAsia="Cambria" w:hAnsi="Gentium" w:cs="Cambria"/>
          <w:sz w:val="28"/>
          <w:szCs w:val="28"/>
        </w:rPr>
      </w:pPr>
    </w:p>
    <w:p w14:paraId="68FAEA5E" w14:textId="28737146" w:rsidR="00173DCB" w:rsidRPr="000C7279" w:rsidRDefault="00D21F88" w:rsidP="000C7279">
      <w:pPr>
        <w:numPr>
          <w:ilvl w:val="1"/>
          <w:numId w:val="1"/>
        </w:numPr>
        <w:rPr>
          <w:rFonts w:ascii="Gentium" w:eastAsia="Cambria" w:hAnsi="Gentium" w:cs="Cambria"/>
          <w:sz w:val="28"/>
          <w:szCs w:val="28"/>
        </w:rPr>
      </w:pPr>
      <w:r>
        <w:rPr>
          <w:rFonts w:ascii="Gentium" w:eastAsia="Cambria" w:hAnsi="Gentium" w:cs="Cambria"/>
          <w:sz w:val="28"/>
          <w:szCs w:val="28"/>
        </w:rPr>
        <w:t xml:space="preserve">And our focus here is that phrase: </w:t>
      </w:r>
      <w:r w:rsidR="00904391">
        <w:rPr>
          <w:rFonts w:ascii="Gentium" w:eastAsia="Cambria" w:hAnsi="Gentium" w:cs="Cambria"/>
          <w:sz w:val="28"/>
          <w:szCs w:val="28"/>
        </w:rPr>
        <w:t>“</w:t>
      </w:r>
      <w:r>
        <w:rPr>
          <w:rFonts w:ascii="Gentium" w:eastAsia="Cambria" w:hAnsi="Gentium" w:cs="Cambria"/>
          <w:i/>
          <w:iCs/>
          <w:sz w:val="28"/>
          <w:szCs w:val="28"/>
        </w:rPr>
        <w:t>s</w:t>
      </w:r>
      <w:r w:rsidR="00904391" w:rsidRPr="00B04C23">
        <w:rPr>
          <w:rFonts w:ascii="Gentium" w:eastAsia="Cambria" w:hAnsi="Gentium" w:cs="Cambria"/>
          <w:i/>
          <w:iCs/>
          <w:sz w:val="28"/>
          <w:szCs w:val="28"/>
        </w:rPr>
        <w:t>tirring up your sincere mind</w:t>
      </w:r>
      <w:r w:rsidR="00904391">
        <w:rPr>
          <w:rFonts w:ascii="Gentium" w:eastAsia="Cambria" w:hAnsi="Gentium" w:cs="Cambria"/>
          <w:sz w:val="28"/>
          <w:szCs w:val="28"/>
        </w:rPr>
        <w:t>.”</w:t>
      </w:r>
      <w:r w:rsidR="00405C9F" w:rsidRPr="00964A18">
        <w:rPr>
          <w:rFonts w:ascii="Gentium" w:eastAsia="Cambria" w:hAnsi="Gentium" w:cs="Cambria"/>
          <w:sz w:val="28"/>
          <w:szCs w:val="28"/>
        </w:rPr>
        <w:t xml:space="preserve"> </w:t>
      </w:r>
      <w:r>
        <w:rPr>
          <w:rFonts w:ascii="Gentium" w:eastAsia="Cambria" w:hAnsi="Gentium" w:cs="Cambria"/>
          <w:sz w:val="28"/>
          <w:szCs w:val="28"/>
        </w:rPr>
        <w:t xml:space="preserve"> </w:t>
      </w:r>
      <w:r w:rsidR="00242490">
        <w:rPr>
          <w:rFonts w:ascii="Gentium" w:eastAsia="Cambria" w:hAnsi="Gentium" w:cs="Cambria"/>
          <w:sz w:val="28"/>
          <w:szCs w:val="28"/>
        </w:rPr>
        <w:t>And it is only in verses 11 and 14 that we see what Peter wanted the minds of believers to be stirred up to: It is</w:t>
      </w:r>
      <w:r w:rsidR="00064256" w:rsidRPr="00A30F3C">
        <w:rPr>
          <w:rFonts w:ascii="Gentium" w:eastAsia="Cambria" w:hAnsi="Gentium" w:cs="Cambria"/>
          <w:sz w:val="28"/>
          <w:szCs w:val="28"/>
        </w:rPr>
        <w:t xml:space="preserve"> </w:t>
      </w:r>
      <w:r w:rsidR="00A30F3C" w:rsidRPr="00A30F3C">
        <w:rPr>
          <w:rFonts w:ascii="Gentium" w:eastAsia="Cambria" w:hAnsi="Gentium" w:cs="Cambria"/>
          <w:sz w:val="28"/>
          <w:szCs w:val="28"/>
        </w:rPr>
        <w:t>that</w:t>
      </w:r>
      <w:r w:rsidR="00A30F3C">
        <w:rPr>
          <w:rFonts w:ascii="Gentium" w:eastAsia="Cambria" w:hAnsi="Gentium" w:cs="Cambria"/>
          <w:b/>
          <w:bCs/>
          <w:sz w:val="28"/>
          <w:szCs w:val="28"/>
        </w:rPr>
        <w:t xml:space="preserve"> </w:t>
      </w:r>
      <w:r w:rsidR="00242490" w:rsidRPr="00242490">
        <w:rPr>
          <w:rFonts w:ascii="Gentium" w:eastAsia="Cambria" w:hAnsi="Gentium" w:cs="Cambria"/>
          <w:sz w:val="28"/>
          <w:szCs w:val="28"/>
        </w:rPr>
        <w:t xml:space="preserve">in view of the reality of the Second Coming and the Day of Judgment, </w:t>
      </w:r>
      <w:r w:rsidR="00A30F3C" w:rsidRPr="00242490">
        <w:rPr>
          <w:rFonts w:ascii="Gentium" w:eastAsia="Cambria" w:hAnsi="Gentium" w:cs="Cambria"/>
          <w:sz w:val="28"/>
          <w:szCs w:val="28"/>
        </w:rPr>
        <w:t>we ought to be living</w:t>
      </w:r>
      <w:r w:rsidR="00064256" w:rsidRPr="00242490">
        <w:rPr>
          <w:rFonts w:ascii="Gentium" w:eastAsia="Cambria" w:hAnsi="Gentium" w:cs="Cambria"/>
          <w:sz w:val="28"/>
          <w:szCs w:val="28"/>
        </w:rPr>
        <w:t xml:space="preserve"> </w:t>
      </w:r>
      <w:r w:rsidR="00E80CDC" w:rsidRPr="00242490">
        <w:rPr>
          <w:rFonts w:ascii="Gentium" w:eastAsia="Cambria" w:hAnsi="Gentium" w:cs="Cambria"/>
          <w:sz w:val="28"/>
          <w:szCs w:val="28"/>
        </w:rPr>
        <w:t xml:space="preserve">lives of </w:t>
      </w:r>
      <w:r w:rsidR="00162035" w:rsidRPr="00242490">
        <w:rPr>
          <w:rFonts w:ascii="Gentium" w:eastAsia="Cambria" w:hAnsi="Gentium" w:cs="Cambria"/>
          <w:sz w:val="28"/>
          <w:szCs w:val="28"/>
        </w:rPr>
        <w:t>“</w:t>
      </w:r>
      <w:r w:rsidR="00E80CDC" w:rsidRPr="00242490">
        <w:rPr>
          <w:rFonts w:ascii="Gentium" w:eastAsia="Cambria" w:hAnsi="Gentium" w:cs="Cambria"/>
          <w:i/>
          <w:iCs/>
          <w:sz w:val="28"/>
          <w:szCs w:val="28"/>
        </w:rPr>
        <w:t>holiness and godliness</w:t>
      </w:r>
      <w:r w:rsidR="00E80CDC" w:rsidRPr="00242490">
        <w:rPr>
          <w:rFonts w:ascii="Gentium" w:eastAsia="Cambria" w:hAnsi="Gentium" w:cs="Cambria"/>
          <w:sz w:val="28"/>
          <w:szCs w:val="28"/>
        </w:rPr>
        <w:t>.</w:t>
      </w:r>
      <w:r w:rsidR="00162035" w:rsidRPr="00242490">
        <w:rPr>
          <w:rFonts w:ascii="Gentium" w:eastAsia="Cambria" w:hAnsi="Gentium" w:cs="Cambria"/>
          <w:sz w:val="28"/>
          <w:szCs w:val="28"/>
        </w:rPr>
        <w:t>”</w:t>
      </w:r>
      <w:r w:rsidR="00E80CDC">
        <w:rPr>
          <w:rFonts w:ascii="Gentium" w:eastAsia="Cambria" w:hAnsi="Gentium" w:cs="Cambria"/>
          <w:sz w:val="28"/>
          <w:szCs w:val="28"/>
        </w:rPr>
        <w:t xml:space="preserve">  </w:t>
      </w:r>
      <w:r w:rsidR="00BB4761">
        <w:rPr>
          <w:rFonts w:ascii="Gentium" w:eastAsia="Cambria" w:hAnsi="Gentium" w:cs="Cambria"/>
          <w:sz w:val="28"/>
          <w:szCs w:val="28"/>
        </w:rPr>
        <w:t>And i</w:t>
      </w:r>
      <w:r w:rsidR="00F5583E" w:rsidRPr="000C7279">
        <w:rPr>
          <w:rFonts w:ascii="Gentium" w:eastAsia="Cambria" w:hAnsi="Gentium" w:cs="Cambria"/>
          <w:sz w:val="28"/>
          <w:szCs w:val="28"/>
        </w:rPr>
        <w:t xml:space="preserve">n </w:t>
      </w:r>
      <w:r w:rsidR="00F5583E" w:rsidRPr="000C7279">
        <w:rPr>
          <w:rFonts w:ascii="Gentium" w:eastAsia="Cambria" w:hAnsi="Gentium" w:cs="Cambria"/>
          <w:b/>
          <w:bCs/>
          <w:sz w:val="28"/>
          <w:szCs w:val="28"/>
        </w:rPr>
        <w:t>verse 14</w:t>
      </w:r>
      <w:r w:rsidR="00F5583E" w:rsidRPr="000C7279">
        <w:rPr>
          <w:rFonts w:ascii="Gentium" w:eastAsia="Cambria" w:hAnsi="Gentium" w:cs="Cambria"/>
          <w:sz w:val="28"/>
          <w:szCs w:val="28"/>
        </w:rPr>
        <w:t xml:space="preserve">, </w:t>
      </w:r>
      <w:r w:rsidR="00BB4761">
        <w:rPr>
          <w:rFonts w:ascii="Gentium" w:eastAsia="Cambria" w:hAnsi="Gentium" w:cs="Cambria"/>
          <w:sz w:val="28"/>
          <w:szCs w:val="28"/>
        </w:rPr>
        <w:t xml:space="preserve">that we should </w:t>
      </w:r>
      <w:r w:rsidR="00F5583E" w:rsidRPr="000C7279">
        <w:rPr>
          <w:rFonts w:ascii="Gentium" w:eastAsia="Cambria" w:hAnsi="Gentium" w:cs="Cambria"/>
          <w:sz w:val="28"/>
          <w:szCs w:val="28"/>
        </w:rPr>
        <w:t>“</w:t>
      </w:r>
      <w:r w:rsidR="00BB4761">
        <w:rPr>
          <w:rFonts w:ascii="Gentium" w:eastAsia="Cambria" w:hAnsi="Gentium" w:cs="Cambria"/>
          <w:i/>
          <w:iCs/>
          <w:sz w:val="28"/>
          <w:szCs w:val="28"/>
        </w:rPr>
        <w:t>b</w:t>
      </w:r>
      <w:r w:rsidR="00F5583E" w:rsidRPr="000C7279">
        <w:rPr>
          <w:rFonts w:ascii="Gentium" w:eastAsia="Cambria" w:hAnsi="Gentium" w:cs="Cambria"/>
          <w:i/>
          <w:iCs/>
          <w:sz w:val="28"/>
          <w:szCs w:val="28"/>
        </w:rPr>
        <w:t>e diligent to be found by [Christ] without spot or blemish, and at peace</w:t>
      </w:r>
      <w:r w:rsidR="00F5583E" w:rsidRPr="000C7279">
        <w:rPr>
          <w:rFonts w:ascii="Gentium" w:eastAsia="Cambria" w:hAnsi="Gentium" w:cs="Cambria"/>
          <w:sz w:val="28"/>
          <w:szCs w:val="28"/>
        </w:rPr>
        <w:t>.”</w:t>
      </w:r>
      <w:r w:rsidR="00E80CDC" w:rsidRPr="000C7279">
        <w:rPr>
          <w:rFonts w:ascii="Gentium" w:eastAsia="Cambria" w:hAnsi="Gentium" w:cs="Cambria"/>
          <w:sz w:val="28"/>
          <w:szCs w:val="28"/>
        </w:rPr>
        <w:t xml:space="preserve">  </w:t>
      </w:r>
      <w:r w:rsidR="00397577">
        <w:rPr>
          <w:rFonts w:ascii="Gentium" w:eastAsia="Cambria" w:hAnsi="Gentium" w:cs="Cambria"/>
          <w:sz w:val="28"/>
          <w:szCs w:val="28"/>
        </w:rPr>
        <w:t xml:space="preserve">You see, the false teachers were teaching that Jesus was not coming back, so it did not matter how you lived.  And believers were starting to fall for these lies.  That is why Peter gives this reminder: We must </w:t>
      </w:r>
      <w:r w:rsidR="004A41C4">
        <w:rPr>
          <w:rFonts w:ascii="Gentium" w:eastAsia="Cambria" w:hAnsi="Gentium" w:cs="Cambria"/>
          <w:sz w:val="28"/>
          <w:szCs w:val="28"/>
        </w:rPr>
        <w:t xml:space="preserve">not </w:t>
      </w:r>
      <w:r w:rsidR="00397577">
        <w:rPr>
          <w:rFonts w:ascii="Gentium" w:eastAsia="Cambria" w:hAnsi="Gentium" w:cs="Cambria"/>
          <w:sz w:val="28"/>
          <w:szCs w:val="28"/>
        </w:rPr>
        <w:t xml:space="preserve">forget that Christ </w:t>
      </w:r>
      <w:r w:rsidR="00397577" w:rsidRPr="004A41C4">
        <w:rPr>
          <w:rFonts w:ascii="Gentium" w:eastAsia="Cambria" w:hAnsi="Gentium" w:cs="Cambria"/>
          <w:i/>
          <w:iCs/>
          <w:sz w:val="28"/>
          <w:szCs w:val="28"/>
        </w:rPr>
        <w:t>will</w:t>
      </w:r>
      <w:r w:rsidR="00397577">
        <w:rPr>
          <w:rFonts w:ascii="Gentium" w:eastAsia="Cambria" w:hAnsi="Gentium" w:cs="Cambria"/>
          <w:sz w:val="28"/>
          <w:szCs w:val="28"/>
        </w:rPr>
        <w:t xml:space="preserve"> return and that there </w:t>
      </w:r>
      <w:r w:rsidR="00397577" w:rsidRPr="004A41C4">
        <w:rPr>
          <w:rFonts w:ascii="Gentium" w:eastAsia="Cambria" w:hAnsi="Gentium" w:cs="Cambria"/>
          <w:i/>
          <w:iCs/>
          <w:sz w:val="28"/>
          <w:szCs w:val="28"/>
        </w:rPr>
        <w:t>will</w:t>
      </w:r>
      <w:r w:rsidR="00397577">
        <w:rPr>
          <w:rFonts w:ascii="Gentium" w:eastAsia="Cambria" w:hAnsi="Gentium" w:cs="Cambria"/>
          <w:sz w:val="28"/>
          <w:szCs w:val="28"/>
        </w:rPr>
        <w:t xml:space="preserve"> be a Day of Judgment, and that </w:t>
      </w:r>
      <w:r w:rsidR="004A41C4">
        <w:rPr>
          <w:rFonts w:ascii="Gentium" w:eastAsia="Cambria" w:hAnsi="Gentium" w:cs="Cambria"/>
          <w:sz w:val="28"/>
          <w:szCs w:val="28"/>
        </w:rPr>
        <w:t xml:space="preserve">therefore </w:t>
      </w:r>
      <w:r w:rsidR="00397577">
        <w:rPr>
          <w:rFonts w:ascii="Gentium" w:eastAsia="Cambria" w:hAnsi="Gentium" w:cs="Cambria"/>
          <w:sz w:val="28"/>
          <w:szCs w:val="28"/>
        </w:rPr>
        <w:t xml:space="preserve">we </w:t>
      </w:r>
      <w:r w:rsidR="004A41C4">
        <w:rPr>
          <w:rFonts w:ascii="Gentium" w:eastAsia="Cambria" w:hAnsi="Gentium" w:cs="Cambria"/>
          <w:sz w:val="28"/>
          <w:szCs w:val="28"/>
        </w:rPr>
        <w:t>must p</w:t>
      </w:r>
      <w:r w:rsidR="00397577">
        <w:rPr>
          <w:rFonts w:ascii="Gentium" w:eastAsia="Cambria" w:hAnsi="Gentium" w:cs="Cambria"/>
          <w:sz w:val="28"/>
          <w:szCs w:val="28"/>
        </w:rPr>
        <w:t>ursue holiness and godliness.</w:t>
      </w:r>
      <w:r w:rsidR="00064256" w:rsidRPr="000C7279">
        <w:rPr>
          <w:rFonts w:ascii="Gentium" w:eastAsia="Cambria" w:hAnsi="Gentium" w:cs="Cambria"/>
          <w:sz w:val="28"/>
          <w:szCs w:val="28"/>
        </w:rPr>
        <w:t xml:space="preserve">  </w:t>
      </w:r>
    </w:p>
    <w:p w14:paraId="11CBD2C6" w14:textId="6FB26ECC" w:rsidR="00322DAC" w:rsidRDefault="00651669" w:rsidP="000C7279">
      <w:pPr>
        <w:numPr>
          <w:ilvl w:val="2"/>
          <w:numId w:val="1"/>
        </w:numPr>
        <w:rPr>
          <w:rFonts w:ascii="Gentium" w:eastAsia="Cambria" w:hAnsi="Gentium" w:cs="Cambria"/>
          <w:sz w:val="28"/>
          <w:szCs w:val="28"/>
        </w:rPr>
      </w:pPr>
      <w:r>
        <w:rPr>
          <w:rFonts w:ascii="Gentium" w:eastAsia="Cambria" w:hAnsi="Gentium" w:cs="Cambria"/>
          <w:sz w:val="28"/>
          <w:szCs w:val="28"/>
        </w:rPr>
        <w:t xml:space="preserve">Perhaps you can </w:t>
      </w:r>
      <w:r w:rsidR="00AE2F22">
        <w:rPr>
          <w:rFonts w:ascii="Gentium" w:eastAsia="Cambria" w:hAnsi="Gentium" w:cs="Cambria"/>
          <w:sz w:val="28"/>
          <w:szCs w:val="28"/>
        </w:rPr>
        <w:t xml:space="preserve">remember </w:t>
      </w:r>
      <w:r w:rsidR="007D64A2">
        <w:rPr>
          <w:rFonts w:ascii="Gentium" w:eastAsia="Cambria" w:hAnsi="Gentium" w:cs="Cambria"/>
          <w:sz w:val="28"/>
          <w:szCs w:val="28"/>
        </w:rPr>
        <w:t xml:space="preserve">a time when you found out that someone was </w:t>
      </w:r>
      <w:r w:rsidR="004F4A9A">
        <w:rPr>
          <w:rFonts w:ascii="Gentium" w:eastAsia="Cambria" w:hAnsi="Gentium" w:cs="Cambria"/>
          <w:sz w:val="28"/>
          <w:szCs w:val="28"/>
        </w:rPr>
        <w:t>coming</w:t>
      </w:r>
      <w:r w:rsidR="007D64A2">
        <w:rPr>
          <w:rFonts w:ascii="Gentium" w:eastAsia="Cambria" w:hAnsi="Gentium" w:cs="Cambria"/>
          <w:sz w:val="28"/>
          <w:szCs w:val="28"/>
        </w:rPr>
        <w:t xml:space="preserve"> to visit, and you made plans to redecorate or to tidy up a bedroom, or get some special food that they like, or something like that.  And you </w:t>
      </w:r>
      <w:r w:rsidR="000C7279">
        <w:rPr>
          <w:rFonts w:ascii="Gentium" w:eastAsia="Cambria" w:hAnsi="Gentium" w:cs="Cambria"/>
          <w:sz w:val="28"/>
          <w:szCs w:val="28"/>
        </w:rPr>
        <w:t xml:space="preserve">really wanted to do this, not because they would </w:t>
      </w:r>
      <w:r w:rsidR="00AE2F22">
        <w:rPr>
          <w:rFonts w:ascii="Gentium" w:eastAsia="Cambria" w:hAnsi="Gentium" w:cs="Cambria"/>
          <w:sz w:val="28"/>
          <w:szCs w:val="28"/>
        </w:rPr>
        <w:t xml:space="preserve">leave </w:t>
      </w:r>
      <w:r w:rsidR="004379DE">
        <w:rPr>
          <w:rFonts w:ascii="Gentium" w:eastAsia="Cambria" w:hAnsi="Gentium" w:cs="Cambria"/>
          <w:sz w:val="28"/>
          <w:szCs w:val="28"/>
        </w:rPr>
        <w:t xml:space="preserve">if you did not </w:t>
      </w:r>
      <w:r w:rsidR="000C7279">
        <w:rPr>
          <w:rFonts w:ascii="Gentium" w:eastAsia="Cambria" w:hAnsi="Gentium" w:cs="Cambria"/>
          <w:sz w:val="28"/>
          <w:szCs w:val="28"/>
        </w:rPr>
        <w:t>or be angry with you, but because you love th</w:t>
      </w:r>
      <w:r w:rsidR="00AE2F22">
        <w:rPr>
          <w:rFonts w:ascii="Gentium" w:eastAsia="Cambria" w:hAnsi="Gentium" w:cs="Cambria"/>
          <w:sz w:val="28"/>
          <w:szCs w:val="28"/>
        </w:rPr>
        <w:t>is person</w:t>
      </w:r>
      <w:r w:rsidR="000C7279">
        <w:rPr>
          <w:rFonts w:ascii="Gentium" w:eastAsia="Cambria" w:hAnsi="Gentium" w:cs="Cambria"/>
          <w:sz w:val="28"/>
          <w:szCs w:val="28"/>
        </w:rPr>
        <w:t xml:space="preserve">.  But you </w:t>
      </w:r>
      <w:r w:rsidR="007D64A2">
        <w:rPr>
          <w:rFonts w:ascii="Gentium" w:eastAsia="Cambria" w:hAnsi="Gentium" w:cs="Cambria"/>
          <w:sz w:val="28"/>
          <w:szCs w:val="28"/>
        </w:rPr>
        <w:t>c</w:t>
      </w:r>
      <w:r w:rsidR="00322DAC">
        <w:rPr>
          <w:rFonts w:ascii="Gentium" w:eastAsia="Cambria" w:hAnsi="Gentium" w:cs="Cambria"/>
          <w:sz w:val="28"/>
          <w:szCs w:val="28"/>
        </w:rPr>
        <w:t xml:space="preserve">ouldn’t do </w:t>
      </w:r>
      <w:r w:rsidR="00C8357C">
        <w:rPr>
          <w:rFonts w:ascii="Gentium" w:eastAsia="Cambria" w:hAnsi="Gentium" w:cs="Cambria"/>
          <w:sz w:val="28"/>
          <w:szCs w:val="28"/>
        </w:rPr>
        <w:t xml:space="preserve">it </w:t>
      </w:r>
      <w:r w:rsidR="007D64A2">
        <w:rPr>
          <w:rFonts w:ascii="Gentium" w:eastAsia="Cambria" w:hAnsi="Gentium" w:cs="Cambria"/>
          <w:sz w:val="28"/>
          <w:szCs w:val="28"/>
        </w:rPr>
        <w:t>right at that moment, so you put a reminder on your phone or on the calendar</w:t>
      </w:r>
      <w:r w:rsidR="00322DAC">
        <w:rPr>
          <w:rFonts w:ascii="Gentium" w:eastAsia="Cambria" w:hAnsi="Gentium" w:cs="Cambria"/>
          <w:sz w:val="28"/>
          <w:szCs w:val="28"/>
        </w:rPr>
        <w:t>, just in case</w:t>
      </w:r>
      <w:r w:rsidR="000C7279">
        <w:rPr>
          <w:rFonts w:ascii="Gentium" w:eastAsia="Cambria" w:hAnsi="Gentium" w:cs="Cambria"/>
          <w:sz w:val="28"/>
          <w:szCs w:val="28"/>
        </w:rPr>
        <w:t xml:space="preserve"> you forgot</w:t>
      </w:r>
      <w:r w:rsidR="007D64A2">
        <w:rPr>
          <w:rFonts w:ascii="Gentium" w:eastAsia="Cambria" w:hAnsi="Gentium" w:cs="Cambria"/>
          <w:sz w:val="28"/>
          <w:szCs w:val="28"/>
        </w:rPr>
        <w:t xml:space="preserve">.  </w:t>
      </w:r>
      <w:r w:rsidR="00450878">
        <w:rPr>
          <w:rFonts w:ascii="Gentium" w:eastAsia="Cambria" w:hAnsi="Gentium" w:cs="Cambria"/>
          <w:sz w:val="28"/>
          <w:szCs w:val="28"/>
        </w:rPr>
        <w:t xml:space="preserve">Now, </w:t>
      </w:r>
      <w:r w:rsidR="000C7279">
        <w:rPr>
          <w:rFonts w:ascii="Gentium" w:eastAsia="Cambria" w:hAnsi="Gentium" w:cs="Cambria"/>
          <w:sz w:val="28"/>
          <w:szCs w:val="28"/>
        </w:rPr>
        <w:t xml:space="preserve">some </w:t>
      </w:r>
      <w:r w:rsidR="00AE2F22">
        <w:rPr>
          <w:rFonts w:ascii="Gentium" w:eastAsia="Cambria" w:hAnsi="Gentium" w:cs="Cambria"/>
          <w:sz w:val="28"/>
          <w:szCs w:val="28"/>
        </w:rPr>
        <w:t xml:space="preserve">of us </w:t>
      </w:r>
      <w:r w:rsidR="000C7279">
        <w:rPr>
          <w:rFonts w:ascii="Gentium" w:eastAsia="Cambria" w:hAnsi="Gentium" w:cs="Cambria"/>
          <w:sz w:val="28"/>
          <w:szCs w:val="28"/>
        </w:rPr>
        <w:t xml:space="preserve">may </w:t>
      </w:r>
      <w:r w:rsidR="00322DAC">
        <w:rPr>
          <w:rFonts w:ascii="Gentium" w:eastAsia="Cambria" w:hAnsi="Gentium" w:cs="Cambria"/>
          <w:sz w:val="28"/>
          <w:szCs w:val="28"/>
        </w:rPr>
        <w:t xml:space="preserve">not need the reminder because </w:t>
      </w:r>
      <w:r w:rsidR="0038318B">
        <w:rPr>
          <w:rFonts w:ascii="Gentium" w:eastAsia="Cambria" w:hAnsi="Gentium" w:cs="Cambria"/>
          <w:sz w:val="28"/>
          <w:szCs w:val="28"/>
        </w:rPr>
        <w:t>we</w:t>
      </w:r>
      <w:r w:rsidR="000C7279">
        <w:rPr>
          <w:rFonts w:ascii="Gentium" w:eastAsia="Cambria" w:hAnsi="Gentium" w:cs="Cambria"/>
          <w:sz w:val="28"/>
          <w:szCs w:val="28"/>
        </w:rPr>
        <w:t xml:space="preserve"> </w:t>
      </w:r>
      <w:r w:rsidR="00322DAC">
        <w:rPr>
          <w:rFonts w:ascii="Gentium" w:eastAsia="Cambria" w:hAnsi="Gentium" w:cs="Cambria"/>
          <w:sz w:val="28"/>
          <w:szCs w:val="28"/>
        </w:rPr>
        <w:t>so eagerly look forward to th</w:t>
      </w:r>
      <w:r w:rsidR="00450878">
        <w:rPr>
          <w:rFonts w:ascii="Gentium" w:eastAsia="Cambria" w:hAnsi="Gentium" w:cs="Cambria"/>
          <w:sz w:val="28"/>
          <w:szCs w:val="28"/>
        </w:rPr>
        <w:t>e</w:t>
      </w:r>
      <w:r w:rsidR="00322DAC">
        <w:rPr>
          <w:rFonts w:ascii="Gentium" w:eastAsia="Cambria" w:hAnsi="Gentium" w:cs="Cambria"/>
          <w:sz w:val="28"/>
          <w:szCs w:val="28"/>
        </w:rPr>
        <w:t xml:space="preserve"> person’s arrival that </w:t>
      </w:r>
      <w:r w:rsidR="0038318B">
        <w:rPr>
          <w:rFonts w:ascii="Gentium" w:eastAsia="Cambria" w:hAnsi="Gentium" w:cs="Cambria"/>
          <w:sz w:val="28"/>
          <w:szCs w:val="28"/>
        </w:rPr>
        <w:t>we</w:t>
      </w:r>
      <w:r w:rsidR="000C7279">
        <w:rPr>
          <w:rFonts w:ascii="Gentium" w:eastAsia="Cambria" w:hAnsi="Gentium" w:cs="Cambria"/>
          <w:sz w:val="28"/>
          <w:szCs w:val="28"/>
        </w:rPr>
        <w:t xml:space="preserve"> </w:t>
      </w:r>
      <w:r w:rsidR="00322DAC">
        <w:rPr>
          <w:rFonts w:ascii="Gentium" w:eastAsia="Cambria" w:hAnsi="Gentium" w:cs="Cambria"/>
          <w:sz w:val="28"/>
          <w:szCs w:val="28"/>
        </w:rPr>
        <w:t>c</w:t>
      </w:r>
      <w:r w:rsidR="000C7279">
        <w:rPr>
          <w:rFonts w:ascii="Gentium" w:eastAsia="Cambria" w:hAnsi="Gentium" w:cs="Cambria"/>
          <w:sz w:val="28"/>
          <w:szCs w:val="28"/>
        </w:rPr>
        <w:t xml:space="preserve">annot </w:t>
      </w:r>
      <w:r w:rsidR="00322DAC">
        <w:rPr>
          <w:rFonts w:ascii="Gentium" w:eastAsia="Cambria" w:hAnsi="Gentium" w:cs="Cambria"/>
          <w:sz w:val="28"/>
          <w:szCs w:val="28"/>
        </w:rPr>
        <w:t>stop thinking about it</w:t>
      </w:r>
      <w:r w:rsidR="0038318B">
        <w:rPr>
          <w:rFonts w:ascii="Gentium" w:eastAsia="Cambria" w:hAnsi="Gentium" w:cs="Cambria"/>
          <w:sz w:val="28"/>
          <w:szCs w:val="28"/>
        </w:rPr>
        <w:t>,</w:t>
      </w:r>
      <w:r w:rsidR="00322DAC">
        <w:rPr>
          <w:rFonts w:ascii="Gentium" w:eastAsia="Cambria" w:hAnsi="Gentium" w:cs="Cambria"/>
          <w:sz w:val="28"/>
          <w:szCs w:val="28"/>
        </w:rPr>
        <w:t xml:space="preserve"> and </w:t>
      </w:r>
      <w:r w:rsidR="000C7279">
        <w:rPr>
          <w:rFonts w:ascii="Gentium" w:eastAsia="Cambria" w:hAnsi="Gentium" w:cs="Cambria"/>
          <w:sz w:val="28"/>
          <w:szCs w:val="28"/>
        </w:rPr>
        <w:t xml:space="preserve">so </w:t>
      </w:r>
      <w:r w:rsidR="0038318B">
        <w:rPr>
          <w:rFonts w:ascii="Gentium" w:eastAsia="Cambria" w:hAnsi="Gentium" w:cs="Cambria"/>
          <w:sz w:val="28"/>
          <w:szCs w:val="28"/>
        </w:rPr>
        <w:t>we</w:t>
      </w:r>
      <w:r w:rsidR="000C7279">
        <w:rPr>
          <w:rFonts w:ascii="Gentium" w:eastAsia="Cambria" w:hAnsi="Gentium" w:cs="Cambria"/>
          <w:sz w:val="28"/>
          <w:szCs w:val="28"/>
        </w:rPr>
        <w:t xml:space="preserve"> </w:t>
      </w:r>
      <w:r w:rsidR="00322DAC">
        <w:rPr>
          <w:rFonts w:ascii="Gentium" w:eastAsia="Cambria" w:hAnsi="Gentium" w:cs="Cambria"/>
          <w:sz w:val="28"/>
          <w:szCs w:val="28"/>
        </w:rPr>
        <w:t>beg</w:t>
      </w:r>
      <w:r w:rsidR="000C7279">
        <w:rPr>
          <w:rFonts w:ascii="Gentium" w:eastAsia="Cambria" w:hAnsi="Gentium" w:cs="Cambria"/>
          <w:sz w:val="28"/>
          <w:szCs w:val="28"/>
        </w:rPr>
        <w:t>in</w:t>
      </w:r>
      <w:r w:rsidR="00322DAC">
        <w:rPr>
          <w:rFonts w:ascii="Gentium" w:eastAsia="Cambria" w:hAnsi="Gentium" w:cs="Cambria"/>
          <w:sz w:val="28"/>
          <w:szCs w:val="28"/>
        </w:rPr>
        <w:t xml:space="preserve"> to do what </w:t>
      </w:r>
      <w:r w:rsidR="000C7279">
        <w:rPr>
          <w:rFonts w:ascii="Gentium" w:eastAsia="Cambria" w:hAnsi="Gentium" w:cs="Cambria"/>
          <w:sz w:val="28"/>
          <w:szCs w:val="28"/>
        </w:rPr>
        <w:t xml:space="preserve">is </w:t>
      </w:r>
      <w:r w:rsidR="00322DAC">
        <w:rPr>
          <w:rFonts w:ascii="Gentium" w:eastAsia="Cambria" w:hAnsi="Gentium" w:cs="Cambria"/>
          <w:sz w:val="28"/>
          <w:szCs w:val="28"/>
        </w:rPr>
        <w:t xml:space="preserve">planned the very next day.  But </w:t>
      </w:r>
      <w:r w:rsidR="00450878">
        <w:rPr>
          <w:rFonts w:ascii="Gentium" w:eastAsia="Cambria" w:hAnsi="Gentium" w:cs="Cambria"/>
          <w:sz w:val="28"/>
          <w:szCs w:val="28"/>
        </w:rPr>
        <w:t xml:space="preserve">for most of us, </w:t>
      </w:r>
      <w:r w:rsidR="00322DAC">
        <w:rPr>
          <w:rFonts w:ascii="Gentium" w:eastAsia="Cambria" w:hAnsi="Gentium" w:cs="Cambria"/>
          <w:sz w:val="28"/>
          <w:szCs w:val="28"/>
        </w:rPr>
        <w:t>even important dates</w:t>
      </w:r>
      <w:r w:rsidR="00450878">
        <w:rPr>
          <w:rFonts w:ascii="Gentium" w:eastAsia="Cambria" w:hAnsi="Gentium" w:cs="Cambria"/>
          <w:sz w:val="28"/>
          <w:szCs w:val="28"/>
        </w:rPr>
        <w:t xml:space="preserve"> can be easily forgotten</w:t>
      </w:r>
      <w:r w:rsidR="00322DAC">
        <w:rPr>
          <w:rFonts w:ascii="Gentium" w:eastAsia="Cambria" w:hAnsi="Gentium" w:cs="Cambria"/>
          <w:sz w:val="28"/>
          <w:szCs w:val="28"/>
        </w:rPr>
        <w:t xml:space="preserve">, </w:t>
      </w:r>
      <w:r w:rsidR="00C8357C">
        <w:rPr>
          <w:rFonts w:ascii="Gentium" w:eastAsia="Cambria" w:hAnsi="Gentium" w:cs="Cambria"/>
          <w:sz w:val="28"/>
          <w:szCs w:val="28"/>
        </w:rPr>
        <w:t>because</w:t>
      </w:r>
      <w:r w:rsidR="00322DAC">
        <w:rPr>
          <w:rFonts w:ascii="Gentium" w:eastAsia="Cambria" w:hAnsi="Gentium" w:cs="Cambria"/>
          <w:sz w:val="28"/>
          <w:szCs w:val="28"/>
        </w:rPr>
        <w:t>, you know,</w:t>
      </w:r>
      <w:r w:rsidR="00C8357C">
        <w:rPr>
          <w:rFonts w:ascii="Gentium" w:eastAsia="Cambria" w:hAnsi="Gentium" w:cs="Cambria"/>
          <w:sz w:val="28"/>
          <w:szCs w:val="28"/>
        </w:rPr>
        <w:t xml:space="preserve"> ‘life happens</w:t>
      </w:r>
      <w:r w:rsidR="00322DAC">
        <w:rPr>
          <w:rFonts w:ascii="Gentium" w:eastAsia="Cambria" w:hAnsi="Gentium" w:cs="Cambria"/>
          <w:sz w:val="28"/>
          <w:szCs w:val="28"/>
        </w:rPr>
        <w:t>.</w:t>
      </w:r>
      <w:r w:rsidR="00C8357C">
        <w:rPr>
          <w:rFonts w:ascii="Gentium" w:eastAsia="Cambria" w:hAnsi="Gentium" w:cs="Cambria"/>
          <w:sz w:val="28"/>
          <w:szCs w:val="28"/>
        </w:rPr>
        <w:t>’</w:t>
      </w:r>
      <w:r w:rsidR="00322DAC">
        <w:rPr>
          <w:rFonts w:ascii="Gentium" w:eastAsia="Cambria" w:hAnsi="Gentium" w:cs="Cambria"/>
          <w:sz w:val="28"/>
          <w:szCs w:val="28"/>
        </w:rPr>
        <w:t xml:space="preserve">  So, that reminder can be a life-saver.</w:t>
      </w:r>
      <w:r w:rsidR="000C7279">
        <w:rPr>
          <w:rFonts w:ascii="Gentium" w:eastAsia="Cambria" w:hAnsi="Gentium" w:cs="Cambria"/>
          <w:sz w:val="28"/>
          <w:szCs w:val="28"/>
        </w:rPr>
        <w:t xml:space="preserve">  Right?</w:t>
      </w:r>
      <w:r w:rsidR="00322DAC">
        <w:rPr>
          <w:rFonts w:ascii="Gentium" w:eastAsia="Cambria" w:hAnsi="Gentium" w:cs="Cambria"/>
          <w:sz w:val="28"/>
          <w:szCs w:val="28"/>
        </w:rPr>
        <w:t xml:space="preserve">  Up it pops on your phone, and </w:t>
      </w:r>
      <w:r w:rsidR="004379DE">
        <w:rPr>
          <w:rFonts w:ascii="Gentium" w:eastAsia="Cambria" w:hAnsi="Gentium" w:cs="Cambria"/>
          <w:sz w:val="28"/>
          <w:szCs w:val="28"/>
        </w:rPr>
        <w:t>you</w:t>
      </w:r>
      <w:r w:rsidR="00322DAC">
        <w:rPr>
          <w:rFonts w:ascii="Gentium" w:eastAsia="Cambria" w:hAnsi="Gentium" w:cs="Cambria"/>
          <w:sz w:val="28"/>
          <w:szCs w:val="28"/>
        </w:rPr>
        <w:t xml:space="preserve"> </w:t>
      </w:r>
      <w:r w:rsidR="00322DAC">
        <w:rPr>
          <w:rFonts w:ascii="Gentium" w:eastAsia="Cambria" w:hAnsi="Gentium" w:cs="Cambria"/>
          <w:sz w:val="28"/>
          <w:szCs w:val="28"/>
        </w:rPr>
        <w:lastRenderedPageBreak/>
        <w:t xml:space="preserve">remember to do what </w:t>
      </w:r>
      <w:r w:rsidR="004379DE">
        <w:rPr>
          <w:rFonts w:ascii="Gentium" w:eastAsia="Cambria" w:hAnsi="Gentium" w:cs="Cambria"/>
          <w:sz w:val="28"/>
          <w:szCs w:val="28"/>
        </w:rPr>
        <w:t>you</w:t>
      </w:r>
      <w:r w:rsidR="00322DAC">
        <w:rPr>
          <w:rFonts w:ascii="Gentium" w:eastAsia="Cambria" w:hAnsi="Gentium" w:cs="Cambria"/>
          <w:sz w:val="28"/>
          <w:szCs w:val="28"/>
        </w:rPr>
        <w:t xml:space="preserve"> had planned to, because in </w:t>
      </w:r>
      <w:r w:rsidR="00C8357C">
        <w:rPr>
          <w:rFonts w:ascii="Gentium" w:eastAsia="Cambria" w:hAnsi="Gentium" w:cs="Cambria"/>
          <w:sz w:val="28"/>
          <w:szCs w:val="28"/>
        </w:rPr>
        <w:t>a few days</w:t>
      </w:r>
      <w:r w:rsidR="00322DAC">
        <w:rPr>
          <w:rFonts w:ascii="Gentium" w:eastAsia="Cambria" w:hAnsi="Gentium" w:cs="Cambria"/>
          <w:sz w:val="28"/>
          <w:szCs w:val="28"/>
        </w:rPr>
        <w:t>, th</w:t>
      </w:r>
      <w:r w:rsidR="0038318B">
        <w:rPr>
          <w:rFonts w:ascii="Gentium" w:eastAsia="Cambria" w:hAnsi="Gentium" w:cs="Cambria"/>
          <w:sz w:val="28"/>
          <w:szCs w:val="28"/>
        </w:rPr>
        <w:t>is person</w:t>
      </w:r>
      <w:r w:rsidR="00322DAC">
        <w:rPr>
          <w:rFonts w:ascii="Gentium" w:eastAsia="Cambria" w:hAnsi="Gentium" w:cs="Cambria"/>
          <w:sz w:val="28"/>
          <w:szCs w:val="28"/>
        </w:rPr>
        <w:t xml:space="preserve"> will be here</w:t>
      </w:r>
      <w:r w:rsidR="00C8357C">
        <w:rPr>
          <w:rFonts w:ascii="Gentium" w:eastAsia="Cambria" w:hAnsi="Gentium" w:cs="Cambria"/>
          <w:sz w:val="28"/>
          <w:szCs w:val="28"/>
        </w:rPr>
        <w:t xml:space="preserve">.  </w:t>
      </w:r>
    </w:p>
    <w:p w14:paraId="5B07D6B0" w14:textId="6C708F2F" w:rsidR="00450878" w:rsidRDefault="00C8357C" w:rsidP="000C7279">
      <w:pPr>
        <w:numPr>
          <w:ilvl w:val="2"/>
          <w:numId w:val="1"/>
        </w:numPr>
        <w:rPr>
          <w:rFonts w:ascii="Gentium" w:eastAsia="Cambria" w:hAnsi="Gentium" w:cs="Cambria"/>
          <w:sz w:val="28"/>
          <w:szCs w:val="28"/>
        </w:rPr>
      </w:pPr>
      <w:r>
        <w:rPr>
          <w:rFonts w:ascii="Gentium" w:eastAsia="Cambria" w:hAnsi="Gentium" w:cs="Cambria"/>
          <w:sz w:val="28"/>
          <w:szCs w:val="28"/>
        </w:rPr>
        <w:t xml:space="preserve">Well, </w:t>
      </w:r>
      <w:r w:rsidR="007D64A2">
        <w:rPr>
          <w:rFonts w:ascii="Gentium" w:eastAsia="Cambria" w:hAnsi="Gentium" w:cs="Cambria"/>
          <w:sz w:val="28"/>
          <w:szCs w:val="28"/>
        </w:rPr>
        <w:t>it is</w:t>
      </w:r>
      <w:r>
        <w:rPr>
          <w:rFonts w:ascii="Gentium" w:eastAsia="Cambria" w:hAnsi="Gentium" w:cs="Cambria"/>
          <w:sz w:val="28"/>
          <w:szCs w:val="28"/>
        </w:rPr>
        <w:t xml:space="preserve"> also</w:t>
      </w:r>
      <w:r w:rsidR="007D64A2">
        <w:rPr>
          <w:rFonts w:ascii="Gentium" w:eastAsia="Cambria" w:hAnsi="Gentium" w:cs="Cambria"/>
          <w:sz w:val="28"/>
          <w:szCs w:val="28"/>
        </w:rPr>
        <w:t xml:space="preserve"> easy to forget that Christ may return at any moment.  </w:t>
      </w:r>
      <w:r w:rsidR="003B59FA">
        <w:rPr>
          <w:rFonts w:ascii="Gentium" w:eastAsia="Cambria" w:hAnsi="Gentium" w:cs="Cambria"/>
          <w:sz w:val="28"/>
          <w:szCs w:val="28"/>
        </w:rPr>
        <w:t xml:space="preserve">And I am sure </w:t>
      </w:r>
      <w:r w:rsidR="00322DAC">
        <w:rPr>
          <w:rFonts w:ascii="Gentium" w:eastAsia="Cambria" w:hAnsi="Gentium" w:cs="Cambria"/>
          <w:sz w:val="28"/>
          <w:szCs w:val="28"/>
        </w:rPr>
        <w:t xml:space="preserve">that </w:t>
      </w:r>
      <w:r w:rsidR="003B59FA">
        <w:rPr>
          <w:rFonts w:ascii="Gentium" w:eastAsia="Cambria" w:hAnsi="Gentium" w:cs="Cambria"/>
          <w:sz w:val="28"/>
          <w:szCs w:val="28"/>
        </w:rPr>
        <w:t>we all truly do want to be found “</w:t>
      </w:r>
      <w:r w:rsidR="003B59FA" w:rsidRPr="003B59FA">
        <w:rPr>
          <w:rFonts w:ascii="Gentium" w:eastAsia="Cambria" w:hAnsi="Gentium" w:cs="Cambria"/>
          <w:i/>
          <w:iCs/>
          <w:sz w:val="28"/>
          <w:szCs w:val="28"/>
        </w:rPr>
        <w:t>without spot or blemish, and at peace</w:t>
      </w:r>
      <w:r w:rsidR="003B59FA">
        <w:rPr>
          <w:rFonts w:ascii="Gentium" w:eastAsia="Cambria" w:hAnsi="Gentium" w:cs="Cambria"/>
          <w:sz w:val="28"/>
          <w:szCs w:val="28"/>
        </w:rPr>
        <w:t>,” when He returns</w:t>
      </w:r>
      <w:r w:rsidR="00322DAC">
        <w:rPr>
          <w:rFonts w:ascii="Gentium" w:eastAsia="Cambria" w:hAnsi="Gentium" w:cs="Cambria"/>
          <w:sz w:val="28"/>
          <w:szCs w:val="28"/>
        </w:rPr>
        <w:t xml:space="preserve">.  </w:t>
      </w:r>
      <w:r w:rsidR="00450878">
        <w:rPr>
          <w:rFonts w:ascii="Gentium" w:eastAsia="Cambria" w:hAnsi="Gentium" w:cs="Cambria"/>
          <w:sz w:val="28"/>
          <w:szCs w:val="28"/>
        </w:rPr>
        <w:t xml:space="preserve">And this is not </w:t>
      </w:r>
      <w:r w:rsidR="00322DAC">
        <w:rPr>
          <w:rFonts w:ascii="Gentium" w:eastAsia="Cambria" w:hAnsi="Gentium" w:cs="Cambria"/>
          <w:sz w:val="28"/>
          <w:szCs w:val="28"/>
        </w:rPr>
        <w:t xml:space="preserve">to </w:t>
      </w:r>
      <w:r w:rsidR="000C7279">
        <w:rPr>
          <w:rFonts w:ascii="Gentium" w:eastAsia="Cambria" w:hAnsi="Gentium" w:cs="Cambria"/>
          <w:sz w:val="28"/>
          <w:szCs w:val="28"/>
        </w:rPr>
        <w:t xml:space="preserve">earn </w:t>
      </w:r>
      <w:r w:rsidR="00322DAC">
        <w:rPr>
          <w:rFonts w:ascii="Gentium" w:eastAsia="Cambria" w:hAnsi="Gentium" w:cs="Cambria"/>
          <w:sz w:val="28"/>
          <w:szCs w:val="28"/>
        </w:rPr>
        <w:t>our salvation</w:t>
      </w:r>
      <w:r w:rsidR="000C7279">
        <w:rPr>
          <w:rFonts w:ascii="Gentium" w:eastAsia="Cambria" w:hAnsi="Gentium" w:cs="Cambria"/>
          <w:sz w:val="28"/>
          <w:szCs w:val="28"/>
        </w:rPr>
        <w:t xml:space="preserve"> or out of fear that we might be refused </w:t>
      </w:r>
      <w:r w:rsidR="0038318B">
        <w:rPr>
          <w:rFonts w:ascii="Gentium" w:eastAsia="Cambria" w:hAnsi="Gentium" w:cs="Cambria"/>
          <w:sz w:val="28"/>
          <w:szCs w:val="28"/>
        </w:rPr>
        <w:t xml:space="preserve">entry to </w:t>
      </w:r>
      <w:r w:rsidR="000C7279">
        <w:rPr>
          <w:rFonts w:ascii="Gentium" w:eastAsia="Cambria" w:hAnsi="Gentium" w:cs="Cambria"/>
          <w:sz w:val="28"/>
          <w:szCs w:val="28"/>
        </w:rPr>
        <w:t xml:space="preserve">heaven, </w:t>
      </w:r>
      <w:r w:rsidR="00322DAC">
        <w:rPr>
          <w:rFonts w:ascii="Gentium" w:eastAsia="Cambria" w:hAnsi="Gentium" w:cs="Cambria"/>
          <w:sz w:val="28"/>
          <w:szCs w:val="28"/>
        </w:rPr>
        <w:t xml:space="preserve">but </w:t>
      </w:r>
      <w:r w:rsidR="000B1CA3">
        <w:rPr>
          <w:rFonts w:ascii="Gentium" w:eastAsia="Cambria" w:hAnsi="Gentium" w:cs="Cambria"/>
          <w:sz w:val="28"/>
          <w:szCs w:val="28"/>
        </w:rPr>
        <w:t>for the good reasons that Peter has laid out in his letters: It is how we show our t</w:t>
      </w:r>
      <w:r w:rsidR="00450878">
        <w:rPr>
          <w:rFonts w:ascii="Gentium" w:eastAsia="Cambria" w:hAnsi="Gentium" w:cs="Cambria"/>
          <w:sz w:val="28"/>
          <w:szCs w:val="28"/>
        </w:rPr>
        <w:t>hankfulness for salvation</w:t>
      </w:r>
      <w:r w:rsidR="000B1CA3">
        <w:rPr>
          <w:rFonts w:ascii="Gentium" w:eastAsia="Cambria" w:hAnsi="Gentium" w:cs="Cambria"/>
          <w:sz w:val="28"/>
          <w:szCs w:val="28"/>
        </w:rPr>
        <w:t xml:space="preserve">.  And we also know </w:t>
      </w:r>
      <w:r w:rsidR="00322DAC">
        <w:rPr>
          <w:rFonts w:ascii="Gentium" w:eastAsia="Cambria" w:hAnsi="Gentium" w:cs="Cambria"/>
          <w:sz w:val="28"/>
          <w:szCs w:val="28"/>
        </w:rPr>
        <w:t xml:space="preserve">that the Holy Spirit </w:t>
      </w:r>
      <w:r w:rsidR="000B1CA3">
        <w:rPr>
          <w:rFonts w:ascii="Gentium" w:eastAsia="Cambria" w:hAnsi="Gentium" w:cs="Cambria"/>
          <w:sz w:val="28"/>
          <w:szCs w:val="28"/>
        </w:rPr>
        <w:t xml:space="preserve">who lives within us </w:t>
      </w:r>
      <w:r w:rsidR="00322DAC">
        <w:rPr>
          <w:rFonts w:ascii="Gentium" w:eastAsia="Cambria" w:hAnsi="Gentium" w:cs="Cambria"/>
          <w:sz w:val="28"/>
          <w:szCs w:val="28"/>
        </w:rPr>
        <w:t xml:space="preserve">desires to make us more and more like Jesus.  </w:t>
      </w:r>
      <w:r w:rsidR="000B1CA3">
        <w:rPr>
          <w:rFonts w:ascii="Gentium" w:eastAsia="Cambria" w:hAnsi="Gentium" w:cs="Cambria"/>
          <w:sz w:val="28"/>
          <w:szCs w:val="28"/>
        </w:rPr>
        <w:t xml:space="preserve">And our assurance of salvation is strengthened through godly living.  And a holiness lifestyle keeps us from falling into doubt or denial, as happened to Peter.  </w:t>
      </w:r>
      <w:r w:rsidR="00450878">
        <w:rPr>
          <w:rFonts w:ascii="Gentium" w:eastAsia="Cambria" w:hAnsi="Gentium" w:cs="Cambria"/>
          <w:sz w:val="28"/>
          <w:szCs w:val="28"/>
        </w:rPr>
        <w:t xml:space="preserve">But life is so hectic, isn’t it, </w:t>
      </w:r>
      <w:r w:rsidR="0038318B">
        <w:rPr>
          <w:rFonts w:ascii="Gentium" w:eastAsia="Cambria" w:hAnsi="Gentium" w:cs="Cambria"/>
          <w:sz w:val="28"/>
          <w:szCs w:val="28"/>
        </w:rPr>
        <w:t xml:space="preserve">it gets so busy, </w:t>
      </w:r>
      <w:r w:rsidR="00450878">
        <w:rPr>
          <w:rFonts w:ascii="Gentium" w:eastAsia="Cambria" w:hAnsi="Gentium" w:cs="Cambria"/>
          <w:sz w:val="28"/>
          <w:szCs w:val="28"/>
        </w:rPr>
        <w:t>a</w:t>
      </w:r>
      <w:r w:rsidR="003B59FA">
        <w:rPr>
          <w:rFonts w:ascii="Gentium" w:eastAsia="Cambria" w:hAnsi="Gentium" w:cs="Cambria"/>
          <w:sz w:val="28"/>
          <w:szCs w:val="28"/>
        </w:rPr>
        <w:t>nd</w:t>
      </w:r>
      <w:r w:rsidR="00450878">
        <w:rPr>
          <w:rFonts w:ascii="Gentium" w:eastAsia="Cambria" w:hAnsi="Gentium" w:cs="Cambria"/>
          <w:sz w:val="28"/>
          <w:szCs w:val="28"/>
        </w:rPr>
        <w:t xml:space="preserve"> it is</w:t>
      </w:r>
      <w:r w:rsidR="0038318B">
        <w:rPr>
          <w:rFonts w:ascii="Gentium" w:eastAsia="Cambria" w:hAnsi="Gentium" w:cs="Cambria"/>
          <w:sz w:val="28"/>
          <w:szCs w:val="28"/>
        </w:rPr>
        <w:t xml:space="preserve"> al</w:t>
      </w:r>
      <w:r w:rsidR="00450878">
        <w:rPr>
          <w:rFonts w:ascii="Gentium" w:eastAsia="Cambria" w:hAnsi="Gentium" w:cs="Cambria"/>
          <w:sz w:val="28"/>
          <w:szCs w:val="28"/>
        </w:rPr>
        <w:t>so easy to get used to si</w:t>
      </w:r>
      <w:r w:rsidR="003B59FA">
        <w:rPr>
          <w:rFonts w:ascii="Gentium" w:eastAsia="Cambria" w:hAnsi="Gentium" w:cs="Cambria"/>
          <w:sz w:val="28"/>
          <w:szCs w:val="28"/>
        </w:rPr>
        <w:t>n and strife</w:t>
      </w:r>
      <w:r w:rsidR="00450878">
        <w:rPr>
          <w:rFonts w:ascii="Gentium" w:eastAsia="Cambria" w:hAnsi="Gentium" w:cs="Cambria"/>
          <w:sz w:val="28"/>
          <w:szCs w:val="28"/>
        </w:rPr>
        <w:t>, to the point that it does not really bother us</w:t>
      </w:r>
      <w:r w:rsidR="0038318B">
        <w:rPr>
          <w:rFonts w:ascii="Gentium" w:eastAsia="Cambria" w:hAnsi="Gentium" w:cs="Cambria"/>
          <w:sz w:val="28"/>
          <w:szCs w:val="28"/>
        </w:rPr>
        <w:t xml:space="preserve"> too much</w:t>
      </w:r>
      <w:r w:rsidR="003B59FA">
        <w:rPr>
          <w:rFonts w:ascii="Gentium" w:eastAsia="Cambria" w:hAnsi="Gentium" w:cs="Cambria"/>
          <w:sz w:val="28"/>
          <w:szCs w:val="28"/>
        </w:rPr>
        <w:t xml:space="preserve">.  </w:t>
      </w:r>
      <w:r w:rsidR="00450878">
        <w:rPr>
          <w:rFonts w:ascii="Gentium" w:eastAsia="Cambria" w:hAnsi="Gentium" w:cs="Cambria"/>
          <w:sz w:val="28"/>
          <w:szCs w:val="28"/>
        </w:rPr>
        <w:t xml:space="preserve">Do you know what I am talking about?  </w:t>
      </w:r>
    </w:p>
    <w:p w14:paraId="705C230F" w14:textId="29548FE6" w:rsidR="0038318B" w:rsidRDefault="00450878" w:rsidP="000C7279">
      <w:pPr>
        <w:numPr>
          <w:ilvl w:val="2"/>
          <w:numId w:val="1"/>
        </w:numPr>
        <w:rPr>
          <w:rFonts w:ascii="Gentium" w:eastAsia="Cambria" w:hAnsi="Gentium" w:cs="Cambria"/>
          <w:sz w:val="28"/>
          <w:szCs w:val="28"/>
        </w:rPr>
      </w:pPr>
      <w:r>
        <w:rPr>
          <w:rFonts w:ascii="Gentium" w:eastAsia="Cambria" w:hAnsi="Gentium" w:cs="Cambria"/>
          <w:sz w:val="28"/>
          <w:szCs w:val="28"/>
        </w:rPr>
        <w:t xml:space="preserve">Let me put it </w:t>
      </w:r>
      <w:r w:rsidR="00EC7C66">
        <w:rPr>
          <w:rFonts w:ascii="Gentium" w:eastAsia="Cambria" w:hAnsi="Gentium" w:cs="Cambria"/>
          <w:sz w:val="28"/>
          <w:szCs w:val="28"/>
        </w:rPr>
        <w:t xml:space="preserve">to you </w:t>
      </w:r>
      <w:r>
        <w:rPr>
          <w:rFonts w:ascii="Gentium" w:eastAsia="Cambria" w:hAnsi="Gentium" w:cs="Cambria"/>
          <w:sz w:val="28"/>
          <w:szCs w:val="28"/>
        </w:rPr>
        <w:t xml:space="preserve">this way: </w:t>
      </w:r>
      <w:r w:rsidR="00162035">
        <w:rPr>
          <w:rFonts w:ascii="Gentium" w:eastAsia="Cambria" w:hAnsi="Gentium" w:cs="Cambria"/>
          <w:sz w:val="28"/>
          <w:szCs w:val="28"/>
        </w:rPr>
        <w:t xml:space="preserve">If you knew that Jesus was coming back </w:t>
      </w:r>
      <w:r w:rsidR="000B1CA3">
        <w:rPr>
          <w:rFonts w:ascii="Gentium" w:eastAsia="Cambria" w:hAnsi="Gentium" w:cs="Cambria"/>
          <w:sz w:val="28"/>
          <w:szCs w:val="28"/>
        </w:rPr>
        <w:t>next week</w:t>
      </w:r>
      <w:r w:rsidR="00162035">
        <w:rPr>
          <w:rFonts w:ascii="Gentium" w:eastAsia="Cambria" w:hAnsi="Gentium" w:cs="Cambria"/>
          <w:sz w:val="28"/>
          <w:szCs w:val="28"/>
        </w:rPr>
        <w:t xml:space="preserve">, would </w:t>
      </w:r>
      <w:r>
        <w:rPr>
          <w:rFonts w:ascii="Gentium" w:eastAsia="Cambria" w:hAnsi="Gentium" w:cs="Cambria"/>
          <w:sz w:val="28"/>
          <w:szCs w:val="28"/>
        </w:rPr>
        <w:t xml:space="preserve">you </w:t>
      </w:r>
      <w:r w:rsidR="00162035">
        <w:rPr>
          <w:rFonts w:ascii="Gentium" w:eastAsia="Cambria" w:hAnsi="Gentium" w:cs="Cambria"/>
          <w:sz w:val="28"/>
          <w:szCs w:val="28"/>
        </w:rPr>
        <w:t>suddenly have an urgent list of things to stop doing, things to start doing, and</w:t>
      </w:r>
      <w:r w:rsidR="00EC5EA6">
        <w:rPr>
          <w:rFonts w:ascii="Gentium" w:eastAsia="Cambria" w:hAnsi="Gentium" w:cs="Cambria"/>
          <w:sz w:val="28"/>
          <w:szCs w:val="28"/>
        </w:rPr>
        <w:t>/or</w:t>
      </w:r>
      <w:r w:rsidR="00162035">
        <w:rPr>
          <w:rFonts w:ascii="Gentium" w:eastAsia="Cambria" w:hAnsi="Gentium" w:cs="Cambria"/>
          <w:sz w:val="28"/>
          <w:szCs w:val="28"/>
        </w:rPr>
        <w:t xml:space="preserve"> relationships to repair</w:t>
      </w:r>
      <w:r>
        <w:rPr>
          <w:rFonts w:ascii="Gentium" w:eastAsia="Cambria" w:hAnsi="Gentium" w:cs="Cambria"/>
          <w:sz w:val="28"/>
          <w:szCs w:val="28"/>
        </w:rPr>
        <w:t xml:space="preserve">?  I am sure we all would.  </w:t>
      </w:r>
      <w:r w:rsidR="00EC5EA6">
        <w:rPr>
          <w:rFonts w:ascii="Gentium" w:eastAsia="Cambria" w:hAnsi="Gentium" w:cs="Cambria"/>
          <w:sz w:val="28"/>
          <w:szCs w:val="28"/>
        </w:rPr>
        <w:t xml:space="preserve">And this is because we so easily forget that Christ will return.  </w:t>
      </w:r>
    </w:p>
    <w:p w14:paraId="7E9185F2" w14:textId="071FE30D" w:rsidR="00EC7C66" w:rsidRDefault="00EC5EA6" w:rsidP="000C7279">
      <w:pPr>
        <w:numPr>
          <w:ilvl w:val="2"/>
          <w:numId w:val="1"/>
        </w:numPr>
        <w:rPr>
          <w:rFonts w:ascii="Gentium" w:eastAsia="Cambria" w:hAnsi="Gentium" w:cs="Cambria"/>
          <w:sz w:val="28"/>
          <w:szCs w:val="28"/>
        </w:rPr>
      </w:pPr>
      <w:r>
        <w:rPr>
          <w:rFonts w:ascii="Gentium" w:eastAsia="Cambria" w:hAnsi="Gentium" w:cs="Cambria"/>
          <w:sz w:val="28"/>
          <w:szCs w:val="28"/>
        </w:rPr>
        <w:t>So, that is the practical purpose of this reminder</w:t>
      </w:r>
      <w:r w:rsidR="0038318B">
        <w:rPr>
          <w:rFonts w:ascii="Gentium" w:eastAsia="Cambria" w:hAnsi="Gentium" w:cs="Cambria"/>
          <w:sz w:val="28"/>
          <w:szCs w:val="28"/>
        </w:rPr>
        <w:t xml:space="preserve"> that we might </w:t>
      </w:r>
      <w:r w:rsidR="00084567">
        <w:rPr>
          <w:rFonts w:ascii="Gentium" w:eastAsia="Cambria" w:hAnsi="Gentium" w:cs="Cambria"/>
          <w:sz w:val="28"/>
          <w:szCs w:val="28"/>
        </w:rPr>
        <w:t>pursue holiness</w:t>
      </w:r>
      <w:r w:rsidR="0038318B">
        <w:rPr>
          <w:rFonts w:ascii="Gentium" w:eastAsia="Cambria" w:hAnsi="Gentium" w:cs="Cambria"/>
          <w:sz w:val="28"/>
          <w:szCs w:val="28"/>
        </w:rPr>
        <w:t>.</w:t>
      </w:r>
    </w:p>
    <w:p w14:paraId="66EE5F9D" w14:textId="77777777" w:rsidR="006C0EED" w:rsidRDefault="006C0EED" w:rsidP="006C0EED">
      <w:pPr>
        <w:ind w:left="340"/>
        <w:rPr>
          <w:rFonts w:ascii="Gentium" w:eastAsia="Cambria" w:hAnsi="Gentium" w:cs="Cambria"/>
          <w:sz w:val="28"/>
          <w:szCs w:val="28"/>
        </w:rPr>
      </w:pPr>
    </w:p>
    <w:p w14:paraId="26AB9C8B" w14:textId="55144346" w:rsidR="006C0EED" w:rsidRDefault="00EC5EA6"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But next we see t</w:t>
      </w:r>
      <w:r w:rsidR="005D2E20">
        <w:rPr>
          <w:rFonts w:ascii="Gentium" w:eastAsia="Cambria" w:hAnsi="Gentium" w:cs="Cambria"/>
          <w:sz w:val="28"/>
          <w:szCs w:val="28"/>
        </w:rPr>
        <w:t xml:space="preserve">he </w:t>
      </w:r>
      <w:r w:rsidR="005D2E20" w:rsidRPr="00B601C8">
        <w:rPr>
          <w:rFonts w:ascii="Gentium" w:eastAsia="Cambria" w:hAnsi="Gentium" w:cs="Cambria"/>
          <w:b/>
          <w:bCs/>
          <w:sz w:val="28"/>
          <w:szCs w:val="28"/>
        </w:rPr>
        <w:t>Biblical Basis</w:t>
      </w:r>
      <w:r w:rsidR="005D2E20">
        <w:rPr>
          <w:rFonts w:ascii="Gentium" w:eastAsia="Cambria" w:hAnsi="Gentium" w:cs="Cambria"/>
          <w:sz w:val="28"/>
          <w:szCs w:val="28"/>
        </w:rPr>
        <w:t xml:space="preserve"> </w:t>
      </w:r>
      <w:r w:rsidR="00E84494">
        <w:rPr>
          <w:rFonts w:ascii="Gentium" w:eastAsia="Cambria" w:hAnsi="Gentium" w:cs="Cambria"/>
          <w:sz w:val="28"/>
          <w:szCs w:val="28"/>
        </w:rPr>
        <w:t>for</w:t>
      </w:r>
      <w:r w:rsidR="005D2E20">
        <w:rPr>
          <w:rFonts w:ascii="Gentium" w:eastAsia="Cambria" w:hAnsi="Gentium" w:cs="Cambria"/>
          <w:sz w:val="28"/>
          <w:szCs w:val="28"/>
        </w:rPr>
        <w:t xml:space="preserve"> the Reminder</w:t>
      </w:r>
      <w:r w:rsidR="00B601C8">
        <w:rPr>
          <w:rFonts w:ascii="Gentium" w:eastAsia="Cambria" w:hAnsi="Gentium" w:cs="Cambria"/>
          <w:sz w:val="28"/>
          <w:szCs w:val="28"/>
        </w:rPr>
        <w:t>.</w:t>
      </w:r>
      <w:r w:rsidR="006C0EED">
        <w:rPr>
          <w:rFonts w:ascii="Gentium" w:eastAsia="Cambria" w:hAnsi="Gentium" w:cs="Cambria"/>
          <w:sz w:val="28"/>
          <w:szCs w:val="28"/>
        </w:rPr>
        <w:t xml:space="preserve">  </w:t>
      </w:r>
      <w:r>
        <w:rPr>
          <w:rFonts w:ascii="Gentium" w:eastAsia="Cambria" w:hAnsi="Gentium" w:cs="Cambria"/>
          <w:sz w:val="28"/>
          <w:szCs w:val="28"/>
        </w:rPr>
        <w:t xml:space="preserve">And we see this in </w:t>
      </w:r>
      <w:r w:rsidRPr="000C1D2B">
        <w:rPr>
          <w:rFonts w:ascii="Gentium" w:eastAsia="Cambria" w:hAnsi="Gentium" w:cs="Cambria"/>
          <w:b/>
          <w:bCs/>
          <w:sz w:val="28"/>
          <w:szCs w:val="28"/>
        </w:rPr>
        <w:t>verse 2</w:t>
      </w:r>
      <w:r>
        <w:rPr>
          <w:rFonts w:ascii="Gentium" w:eastAsia="Cambria" w:hAnsi="Gentium" w:cs="Cambria"/>
          <w:sz w:val="28"/>
          <w:szCs w:val="28"/>
        </w:rPr>
        <w:t>: “</w:t>
      </w:r>
      <w:r w:rsidRPr="00EC5EA6">
        <w:rPr>
          <w:rFonts w:ascii="Gentium" w:eastAsia="Cambria" w:hAnsi="Gentium" w:cs="Cambria"/>
          <w:i/>
          <w:iCs/>
          <w:sz w:val="28"/>
          <w:szCs w:val="28"/>
        </w:rPr>
        <w:t>That you should remember the predictions of the holy prophets and the commandment of the Lord and Saviour through your apostles</w:t>
      </w:r>
      <w:r>
        <w:rPr>
          <w:rFonts w:ascii="Gentium" w:eastAsia="Cambria" w:hAnsi="Gentium" w:cs="Cambria"/>
          <w:sz w:val="28"/>
          <w:szCs w:val="28"/>
        </w:rPr>
        <w:t>.”</w:t>
      </w:r>
    </w:p>
    <w:p w14:paraId="65587854" w14:textId="13C53CFD" w:rsidR="006C0EED" w:rsidRDefault="006C0EED" w:rsidP="006C0EED">
      <w:pPr>
        <w:ind w:left="340"/>
        <w:rPr>
          <w:rFonts w:ascii="Gentium" w:eastAsia="Cambria" w:hAnsi="Gentium" w:cs="Cambria"/>
          <w:sz w:val="28"/>
          <w:szCs w:val="28"/>
        </w:rPr>
      </w:pPr>
    </w:p>
    <w:p w14:paraId="6A57DB15" w14:textId="6DABC650" w:rsidR="006C0EED" w:rsidRPr="006D4441" w:rsidRDefault="00D4563C" w:rsidP="006D4441">
      <w:pPr>
        <w:numPr>
          <w:ilvl w:val="1"/>
          <w:numId w:val="1"/>
        </w:numPr>
        <w:rPr>
          <w:rFonts w:ascii="Gentium" w:eastAsia="Cambria" w:hAnsi="Gentium" w:cs="Cambria"/>
          <w:sz w:val="28"/>
          <w:szCs w:val="28"/>
        </w:rPr>
      </w:pPr>
      <w:r>
        <w:rPr>
          <w:rFonts w:ascii="Gentium" w:eastAsia="Cambria" w:hAnsi="Gentium" w:cs="Cambria"/>
          <w:sz w:val="28"/>
          <w:szCs w:val="28"/>
        </w:rPr>
        <w:t xml:space="preserve">And as an example of the </w:t>
      </w:r>
      <w:r w:rsidRPr="00AF4E81">
        <w:rPr>
          <w:rFonts w:ascii="Gentium" w:eastAsia="Cambria" w:hAnsi="Gentium" w:cs="Cambria"/>
          <w:b/>
          <w:bCs/>
          <w:sz w:val="28"/>
          <w:szCs w:val="28"/>
        </w:rPr>
        <w:t>p</w:t>
      </w:r>
      <w:r w:rsidR="00EC5EA6" w:rsidRPr="00AF4E81">
        <w:rPr>
          <w:rFonts w:ascii="Gentium" w:eastAsia="Cambria" w:hAnsi="Gentium" w:cs="Cambria"/>
          <w:b/>
          <w:bCs/>
          <w:sz w:val="28"/>
          <w:szCs w:val="28"/>
        </w:rPr>
        <w:t>redictions of Holy prophets</w:t>
      </w:r>
      <w:r>
        <w:rPr>
          <w:rFonts w:ascii="Gentium" w:eastAsia="Cambria" w:hAnsi="Gentium" w:cs="Cambria"/>
          <w:sz w:val="28"/>
          <w:szCs w:val="28"/>
        </w:rPr>
        <w:t xml:space="preserve">, we read </w:t>
      </w:r>
      <w:r w:rsidRPr="00AF4E81">
        <w:rPr>
          <w:rFonts w:ascii="Gentium" w:eastAsia="Cambria" w:hAnsi="Gentium" w:cs="Cambria"/>
          <w:b/>
          <w:bCs/>
          <w:sz w:val="28"/>
          <w:szCs w:val="28"/>
        </w:rPr>
        <w:t>Isaiah 24</w:t>
      </w:r>
      <w:r>
        <w:rPr>
          <w:rFonts w:ascii="Gentium" w:eastAsia="Cambria" w:hAnsi="Gentium" w:cs="Cambria"/>
          <w:sz w:val="28"/>
          <w:szCs w:val="28"/>
        </w:rPr>
        <w:t xml:space="preserve"> earlier.  It is a passage that is known as ‘Isaiah’s little apocalypse,’ because it is kind of like a small version of the Book of Revelation.  It was meant as a comfort for the people of Israel and Judah</w:t>
      </w:r>
      <w:r w:rsidR="00455E0A">
        <w:rPr>
          <w:rFonts w:ascii="Gentium" w:eastAsia="Cambria" w:hAnsi="Gentium" w:cs="Cambria"/>
          <w:sz w:val="28"/>
          <w:szCs w:val="28"/>
        </w:rPr>
        <w:t xml:space="preserve">, who </w:t>
      </w:r>
      <w:r>
        <w:rPr>
          <w:rFonts w:ascii="Gentium" w:eastAsia="Cambria" w:hAnsi="Gentium" w:cs="Cambria"/>
          <w:sz w:val="28"/>
          <w:szCs w:val="28"/>
        </w:rPr>
        <w:t>were soon to be invaded and sent into exile</w:t>
      </w:r>
      <w:r w:rsidR="00455E0A">
        <w:rPr>
          <w:rFonts w:ascii="Gentium" w:eastAsia="Cambria" w:hAnsi="Gentium" w:cs="Cambria"/>
          <w:sz w:val="28"/>
          <w:szCs w:val="28"/>
        </w:rPr>
        <w:t xml:space="preserve">.  The Lord wanted them to know that He </w:t>
      </w:r>
      <w:r>
        <w:rPr>
          <w:rFonts w:ascii="Gentium" w:eastAsia="Cambria" w:hAnsi="Gentium" w:cs="Cambria"/>
          <w:sz w:val="28"/>
          <w:szCs w:val="28"/>
        </w:rPr>
        <w:t>would judge the nations and re</w:t>
      </w:r>
      <w:r w:rsidR="0053079D">
        <w:rPr>
          <w:rFonts w:ascii="Gentium" w:eastAsia="Cambria" w:hAnsi="Gentium" w:cs="Cambria"/>
          <w:sz w:val="28"/>
          <w:szCs w:val="28"/>
        </w:rPr>
        <w:t xml:space="preserve">store </w:t>
      </w:r>
      <w:r>
        <w:rPr>
          <w:rFonts w:ascii="Gentium" w:eastAsia="Cambria" w:hAnsi="Gentium" w:cs="Cambria"/>
          <w:sz w:val="28"/>
          <w:szCs w:val="28"/>
        </w:rPr>
        <w:t>His people</w:t>
      </w:r>
      <w:r w:rsidR="0053079D">
        <w:rPr>
          <w:rFonts w:ascii="Gentium" w:eastAsia="Cambria" w:hAnsi="Gentium" w:cs="Cambria"/>
          <w:sz w:val="28"/>
          <w:szCs w:val="28"/>
        </w:rPr>
        <w:t xml:space="preserve">.  But the language is </w:t>
      </w:r>
      <w:r w:rsidR="00AF4E81">
        <w:rPr>
          <w:rFonts w:ascii="Gentium" w:eastAsia="Cambria" w:hAnsi="Gentium" w:cs="Cambria"/>
          <w:sz w:val="28"/>
          <w:szCs w:val="28"/>
        </w:rPr>
        <w:t xml:space="preserve">clearly </w:t>
      </w:r>
      <w:r w:rsidR="0053079D">
        <w:rPr>
          <w:rFonts w:ascii="Gentium" w:eastAsia="Cambria" w:hAnsi="Gentium" w:cs="Cambria"/>
          <w:sz w:val="28"/>
          <w:szCs w:val="28"/>
        </w:rPr>
        <w:t xml:space="preserve">more cosmic and universal than just </w:t>
      </w:r>
      <w:r w:rsidR="00455E0A">
        <w:rPr>
          <w:rFonts w:ascii="Gentium" w:eastAsia="Cambria" w:hAnsi="Gentium" w:cs="Cambria"/>
          <w:sz w:val="28"/>
          <w:szCs w:val="28"/>
        </w:rPr>
        <w:t>the</w:t>
      </w:r>
      <w:r w:rsidR="0053079D">
        <w:rPr>
          <w:rFonts w:ascii="Gentium" w:eastAsia="Cambria" w:hAnsi="Gentium" w:cs="Cambria"/>
          <w:sz w:val="28"/>
          <w:szCs w:val="28"/>
        </w:rPr>
        <w:t xml:space="preserve"> middle-east.  Isaiah refers </w:t>
      </w:r>
      <w:r w:rsidR="00152747">
        <w:rPr>
          <w:rFonts w:ascii="Gentium" w:eastAsia="Cambria" w:hAnsi="Gentium" w:cs="Cambria"/>
          <w:sz w:val="28"/>
          <w:szCs w:val="28"/>
        </w:rPr>
        <w:t xml:space="preserve">often </w:t>
      </w:r>
      <w:r w:rsidR="0053079D">
        <w:rPr>
          <w:rFonts w:ascii="Gentium" w:eastAsia="Cambria" w:hAnsi="Gentium" w:cs="Cambria"/>
          <w:sz w:val="28"/>
          <w:szCs w:val="28"/>
        </w:rPr>
        <w:t>to the whole earth, saying that “</w:t>
      </w:r>
      <w:r w:rsidR="0053079D" w:rsidRPr="0053079D">
        <w:rPr>
          <w:rFonts w:ascii="Gentium" w:eastAsia="Cambria" w:hAnsi="Gentium" w:cs="Cambria"/>
          <w:i/>
          <w:iCs/>
          <w:sz w:val="28"/>
          <w:szCs w:val="28"/>
        </w:rPr>
        <w:t>the earth will be completely laid waste and totally plundered</w:t>
      </w:r>
      <w:r w:rsidR="0053079D">
        <w:rPr>
          <w:rFonts w:ascii="Gentium" w:eastAsia="Cambria" w:hAnsi="Gentium" w:cs="Cambria"/>
          <w:sz w:val="28"/>
          <w:szCs w:val="28"/>
        </w:rPr>
        <w:t xml:space="preserve">.”  And the chapter finishes with </w:t>
      </w:r>
      <w:r w:rsidR="00152747">
        <w:rPr>
          <w:rFonts w:ascii="Gentium" w:eastAsia="Cambria" w:hAnsi="Gentium" w:cs="Cambria"/>
          <w:sz w:val="28"/>
          <w:szCs w:val="28"/>
        </w:rPr>
        <w:t xml:space="preserve">the </w:t>
      </w:r>
      <w:r w:rsidR="0053079D">
        <w:rPr>
          <w:rFonts w:ascii="Gentium" w:eastAsia="Cambria" w:hAnsi="Gentium" w:cs="Cambria"/>
          <w:sz w:val="28"/>
          <w:szCs w:val="28"/>
        </w:rPr>
        <w:t>“</w:t>
      </w:r>
      <w:r w:rsidR="0053079D" w:rsidRPr="0053079D">
        <w:rPr>
          <w:rFonts w:ascii="Gentium" w:eastAsia="Cambria" w:hAnsi="Gentium" w:cs="Cambria"/>
          <w:i/>
          <w:iCs/>
          <w:sz w:val="28"/>
          <w:szCs w:val="28"/>
        </w:rPr>
        <w:t>the powers in the heavens abov</w:t>
      </w:r>
      <w:r w:rsidR="00152747">
        <w:rPr>
          <w:rFonts w:ascii="Gentium" w:eastAsia="Cambria" w:hAnsi="Gentium" w:cs="Cambria"/>
          <w:i/>
          <w:iCs/>
          <w:sz w:val="28"/>
          <w:szCs w:val="28"/>
        </w:rPr>
        <w:t>e and the kings on earth below</w:t>
      </w:r>
      <w:r w:rsidR="00152747">
        <w:rPr>
          <w:rFonts w:ascii="Gentium" w:eastAsia="Cambria" w:hAnsi="Gentium" w:cs="Cambria"/>
          <w:sz w:val="28"/>
          <w:szCs w:val="28"/>
        </w:rPr>
        <w:t>” being “</w:t>
      </w:r>
      <w:r w:rsidR="00152747" w:rsidRPr="00152747">
        <w:rPr>
          <w:rFonts w:ascii="Gentium" w:eastAsia="Cambria" w:hAnsi="Gentium" w:cs="Cambria"/>
          <w:i/>
          <w:iCs/>
          <w:sz w:val="28"/>
          <w:szCs w:val="28"/>
        </w:rPr>
        <w:t>shut up in prison and punished for many days</w:t>
      </w:r>
      <w:r w:rsidR="00152747">
        <w:rPr>
          <w:rFonts w:ascii="Gentium" w:eastAsia="Cambria" w:hAnsi="Gentium" w:cs="Cambria"/>
          <w:sz w:val="28"/>
          <w:szCs w:val="28"/>
        </w:rPr>
        <w:t>,” and the</w:t>
      </w:r>
      <w:r w:rsidR="0053079D">
        <w:rPr>
          <w:rFonts w:ascii="Gentium" w:eastAsia="Cambria" w:hAnsi="Gentium" w:cs="Cambria"/>
          <w:sz w:val="28"/>
          <w:szCs w:val="28"/>
        </w:rPr>
        <w:t xml:space="preserve"> Lord almighty reigning in His kingdom.  </w:t>
      </w:r>
      <w:r w:rsidR="00455E0A">
        <w:rPr>
          <w:rFonts w:ascii="Gentium" w:eastAsia="Cambria" w:hAnsi="Gentium" w:cs="Cambria"/>
          <w:sz w:val="28"/>
          <w:szCs w:val="28"/>
        </w:rPr>
        <w:t>So, i</w:t>
      </w:r>
      <w:r w:rsidR="00152747" w:rsidRPr="006D4441">
        <w:rPr>
          <w:rFonts w:ascii="Gentium" w:eastAsia="Cambria" w:hAnsi="Gentium" w:cs="Cambria"/>
          <w:sz w:val="28"/>
          <w:szCs w:val="28"/>
        </w:rPr>
        <w:t xml:space="preserve">t is clearly </w:t>
      </w:r>
      <w:r w:rsidR="00455E0A">
        <w:rPr>
          <w:rFonts w:ascii="Gentium" w:eastAsia="Cambria" w:hAnsi="Gentium" w:cs="Cambria"/>
          <w:sz w:val="28"/>
          <w:szCs w:val="28"/>
        </w:rPr>
        <w:t xml:space="preserve">also </w:t>
      </w:r>
      <w:r w:rsidR="00152747" w:rsidRPr="006D4441">
        <w:rPr>
          <w:rFonts w:ascii="Gentium" w:eastAsia="Cambria" w:hAnsi="Gentium" w:cs="Cambria"/>
          <w:sz w:val="28"/>
          <w:szCs w:val="28"/>
        </w:rPr>
        <w:t xml:space="preserve">a prediction of the </w:t>
      </w:r>
      <w:r w:rsidR="006D4441">
        <w:rPr>
          <w:rFonts w:ascii="Gentium" w:eastAsia="Cambria" w:hAnsi="Gentium" w:cs="Cambria"/>
          <w:sz w:val="28"/>
          <w:szCs w:val="28"/>
        </w:rPr>
        <w:t xml:space="preserve">return of Christ and the </w:t>
      </w:r>
      <w:r w:rsidR="00152747" w:rsidRPr="006D4441">
        <w:rPr>
          <w:rFonts w:ascii="Gentium" w:eastAsia="Cambria" w:hAnsi="Gentium" w:cs="Cambria"/>
          <w:sz w:val="28"/>
          <w:szCs w:val="28"/>
        </w:rPr>
        <w:t>Day of Judgment.  And there are other passages like it in the Old Testament.</w:t>
      </w:r>
    </w:p>
    <w:p w14:paraId="0D35E11A" w14:textId="77777777" w:rsidR="00152747" w:rsidRDefault="00152747" w:rsidP="00152747">
      <w:pPr>
        <w:ind w:left="340"/>
        <w:rPr>
          <w:rFonts w:ascii="Gentium" w:eastAsia="Cambria" w:hAnsi="Gentium" w:cs="Cambria"/>
          <w:sz w:val="28"/>
          <w:szCs w:val="28"/>
        </w:rPr>
      </w:pPr>
    </w:p>
    <w:p w14:paraId="6A4DB467" w14:textId="77777777" w:rsidR="00427C1D" w:rsidRDefault="00152747"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But Peter also speaks of the </w:t>
      </w:r>
      <w:r w:rsidRPr="00AF4E81">
        <w:rPr>
          <w:rFonts w:ascii="Gentium" w:eastAsia="Cambria" w:hAnsi="Gentium" w:cs="Cambria"/>
          <w:b/>
          <w:bCs/>
          <w:sz w:val="28"/>
          <w:szCs w:val="28"/>
        </w:rPr>
        <w:t>c</w:t>
      </w:r>
      <w:r w:rsidR="00EC5EA6" w:rsidRPr="00AF4E81">
        <w:rPr>
          <w:rFonts w:ascii="Gentium" w:eastAsia="Cambria" w:hAnsi="Gentium" w:cs="Cambria"/>
          <w:b/>
          <w:bCs/>
          <w:sz w:val="28"/>
          <w:szCs w:val="28"/>
        </w:rPr>
        <w:t>ommandment of Christ</w:t>
      </w:r>
      <w:r>
        <w:rPr>
          <w:rFonts w:ascii="Gentium" w:eastAsia="Cambria" w:hAnsi="Gentium" w:cs="Cambria"/>
          <w:sz w:val="28"/>
          <w:szCs w:val="28"/>
        </w:rPr>
        <w:t xml:space="preserve">.  And if you know the Gospels, you will know that Jesus spoke often about the coming Day of Judgment.  A most obvious example is </w:t>
      </w:r>
      <w:r w:rsidRPr="00AF4E81">
        <w:rPr>
          <w:rFonts w:ascii="Gentium" w:eastAsia="Cambria" w:hAnsi="Gentium" w:cs="Cambria"/>
          <w:b/>
          <w:bCs/>
          <w:sz w:val="28"/>
          <w:szCs w:val="28"/>
        </w:rPr>
        <w:t>Matthew 25</w:t>
      </w:r>
      <w:r>
        <w:rPr>
          <w:rFonts w:ascii="Gentium" w:eastAsia="Cambria" w:hAnsi="Gentium" w:cs="Cambria"/>
          <w:sz w:val="28"/>
          <w:szCs w:val="28"/>
        </w:rPr>
        <w:t xml:space="preserve">.  </w:t>
      </w:r>
    </w:p>
    <w:p w14:paraId="02E8ECAB" w14:textId="4A1F98BF" w:rsidR="00427C1D" w:rsidRPr="00CB7925" w:rsidRDefault="00152747" w:rsidP="00CB7925">
      <w:pPr>
        <w:numPr>
          <w:ilvl w:val="2"/>
          <w:numId w:val="1"/>
        </w:numPr>
        <w:rPr>
          <w:rFonts w:ascii="Gentium" w:eastAsia="Cambria" w:hAnsi="Gentium" w:cs="Cambria"/>
          <w:sz w:val="28"/>
          <w:szCs w:val="28"/>
        </w:rPr>
      </w:pPr>
      <w:r>
        <w:rPr>
          <w:rFonts w:ascii="Gentium" w:eastAsia="Cambria" w:hAnsi="Gentium" w:cs="Cambria"/>
          <w:sz w:val="28"/>
          <w:szCs w:val="28"/>
        </w:rPr>
        <w:t xml:space="preserve">The chapter begins with </w:t>
      </w:r>
      <w:r w:rsidR="006D4441" w:rsidRPr="00427C1D">
        <w:rPr>
          <w:rFonts w:ascii="Gentium" w:eastAsia="Cambria" w:hAnsi="Gentium" w:cs="Cambria"/>
          <w:b/>
          <w:bCs/>
          <w:sz w:val="28"/>
          <w:szCs w:val="28"/>
        </w:rPr>
        <w:t>the parable of the ten virgins</w:t>
      </w:r>
      <w:r w:rsidR="006D4441">
        <w:rPr>
          <w:rFonts w:ascii="Gentium" w:eastAsia="Cambria" w:hAnsi="Gentium" w:cs="Cambria"/>
          <w:sz w:val="28"/>
          <w:szCs w:val="28"/>
        </w:rPr>
        <w:t xml:space="preserve">.  </w:t>
      </w:r>
      <w:r w:rsidR="00CB7925">
        <w:rPr>
          <w:rFonts w:ascii="Gentium" w:eastAsia="Cambria" w:hAnsi="Gentium" w:cs="Cambria"/>
          <w:sz w:val="28"/>
          <w:szCs w:val="28"/>
        </w:rPr>
        <w:t xml:space="preserve">And a key part of the parable is that the bridegroom </w:t>
      </w:r>
      <w:r w:rsidR="00CB7925" w:rsidRPr="00CB7925">
        <w:rPr>
          <w:rFonts w:ascii="Gentium" w:eastAsia="Cambria" w:hAnsi="Gentium" w:cs="Cambria"/>
          <w:sz w:val="28"/>
          <w:szCs w:val="28"/>
          <w:u w:val="single"/>
        </w:rPr>
        <w:t>was delayed</w:t>
      </w:r>
      <w:r w:rsidR="00CB7925">
        <w:rPr>
          <w:rFonts w:ascii="Gentium" w:eastAsia="Cambria" w:hAnsi="Gentium" w:cs="Cambria"/>
          <w:sz w:val="28"/>
          <w:szCs w:val="28"/>
        </w:rPr>
        <w:t xml:space="preserve">.  And it was this delay that led to the five foolish virgins to run out of oil and not be welcomed into the feast.  </w:t>
      </w:r>
      <w:r w:rsidR="00427C1D" w:rsidRPr="00CB7925">
        <w:rPr>
          <w:rFonts w:ascii="Gentium" w:eastAsia="Cambria" w:hAnsi="Gentium" w:cs="Cambria"/>
          <w:sz w:val="28"/>
          <w:szCs w:val="28"/>
        </w:rPr>
        <w:lastRenderedPageBreak/>
        <w:t xml:space="preserve">And </w:t>
      </w:r>
      <w:r w:rsidR="007446DC" w:rsidRPr="00CB7925">
        <w:rPr>
          <w:rFonts w:ascii="Gentium" w:eastAsia="Cambria" w:hAnsi="Gentium" w:cs="Cambria"/>
          <w:sz w:val="28"/>
          <w:szCs w:val="28"/>
        </w:rPr>
        <w:t>Jesus finished the parable by saying, “</w:t>
      </w:r>
      <w:r w:rsidR="007446DC" w:rsidRPr="00CB7925">
        <w:rPr>
          <w:rFonts w:ascii="Gentium" w:eastAsia="Cambria" w:hAnsi="Gentium" w:cs="Cambria"/>
          <w:i/>
          <w:iCs/>
          <w:sz w:val="28"/>
          <w:szCs w:val="28"/>
        </w:rPr>
        <w:t>Watch therefore, for you know neither the day nor the hour</w:t>
      </w:r>
      <w:r w:rsidR="007446DC" w:rsidRPr="00CB7925">
        <w:rPr>
          <w:rFonts w:ascii="Gentium" w:eastAsia="Cambria" w:hAnsi="Gentium" w:cs="Cambria"/>
          <w:sz w:val="28"/>
          <w:szCs w:val="28"/>
        </w:rPr>
        <w:t xml:space="preserve">” when </w:t>
      </w:r>
      <w:r w:rsidR="00427C1D" w:rsidRPr="00CB7925">
        <w:rPr>
          <w:rFonts w:ascii="Gentium" w:eastAsia="Cambria" w:hAnsi="Gentium" w:cs="Cambria"/>
          <w:sz w:val="28"/>
          <w:szCs w:val="28"/>
        </w:rPr>
        <w:t xml:space="preserve">I </w:t>
      </w:r>
      <w:r w:rsidR="007446DC" w:rsidRPr="00CB7925">
        <w:rPr>
          <w:rFonts w:ascii="Gentium" w:eastAsia="Cambria" w:hAnsi="Gentium" w:cs="Cambria"/>
          <w:sz w:val="28"/>
          <w:szCs w:val="28"/>
        </w:rPr>
        <w:t xml:space="preserve">shall come.  </w:t>
      </w:r>
    </w:p>
    <w:p w14:paraId="7AC7ABBB" w14:textId="436EE0FD" w:rsidR="00427C1D" w:rsidRDefault="007446DC" w:rsidP="00427C1D">
      <w:pPr>
        <w:numPr>
          <w:ilvl w:val="2"/>
          <w:numId w:val="1"/>
        </w:numPr>
        <w:rPr>
          <w:rFonts w:ascii="Gentium" w:eastAsia="Cambria" w:hAnsi="Gentium" w:cs="Cambria"/>
          <w:sz w:val="28"/>
          <w:szCs w:val="28"/>
        </w:rPr>
      </w:pPr>
      <w:r>
        <w:rPr>
          <w:rFonts w:ascii="Gentium" w:eastAsia="Cambria" w:hAnsi="Gentium" w:cs="Cambria"/>
          <w:sz w:val="28"/>
          <w:szCs w:val="28"/>
        </w:rPr>
        <w:t>And the</w:t>
      </w:r>
      <w:r w:rsidR="00427C1D">
        <w:rPr>
          <w:rFonts w:ascii="Gentium" w:eastAsia="Cambria" w:hAnsi="Gentium" w:cs="Cambria"/>
          <w:sz w:val="28"/>
          <w:szCs w:val="28"/>
        </w:rPr>
        <w:t xml:space="preserve">n Jesus spoke </w:t>
      </w:r>
      <w:r w:rsidR="00427C1D" w:rsidRPr="00427C1D">
        <w:rPr>
          <w:rFonts w:ascii="Gentium" w:eastAsia="Cambria" w:hAnsi="Gentium" w:cs="Cambria"/>
          <w:b/>
          <w:bCs/>
          <w:sz w:val="28"/>
          <w:szCs w:val="28"/>
        </w:rPr>
        <w:t>the parable of the talents</w:t>
      </w:r>
      <w:r w:rsidR="00427C1D">
        <w:rPr>
          <w:rFonts w:ascii="Gentium" w:eastAsia="Cambria" w:hAnsi="Gentium" w:cs="Cambria"/>
          <w:sz w:val="28"/>
          <w:szCs w:val="28"/>
        </w:rPr>
        <w:t>.  A</w:t>
      </w:r>
      <w:r w:rsidR="00CB7925">
        <w:rPr>
          <w:rFonts w:ascii="Gentium" w:eastAsia="Cambria" w:hAnsi="Gentium" w:cs="Cambria"/>
          <w:sz w:val="28"/>
          <w:szCs w:val="28"/>
        </w:rPr>
        <w:t xml:space="preserve">nd a key part of that parable is that it was </w:t>
      </w:r>
      <w:r w:rsidR="00CB7925" w:rsidRPr="00CB7925">
        <w:rPr>
          <w:rFonts w:ascii="Gentium" w:eastAsia="Cambria" w:hAnsi="Gentium" w:cs="Cambria"/>
          <w:sz w:val="28"/>
          <w:szCs w:val="28"/>
          <w:u w:val="single"/>
        </w:rPr>
        <w:t>a long time</w:t>
      </w:r>
      <w:r w:rsidR="00CB7925">
        <w:rPr>
          <w:rFonts w:ascii="Gentium" w:eastAsia="Cambria" w:hAnsi="Gentium" w:cs="Cambria"/>
          <w:sz w:val="28"/>
          <w:szCs w:val="28"/>
        </w:rPr>
        <w:t xml:space="preserve"> before the master returned to see what his servants had done with the talents he had assigned to each of them.  And the two who had doubled the talents </w:t>
      </w:r>
      <w:r w:rsidR="00427C1D">
        <w:rPr>
          <w:rFonts w:ascii="Gentium" w:eastAsia="Cambria" w:hAnsi="Gentium" w:cs="Cambria"/>
          <w:sz w:val="28"/>
          <w:szCs w:val="28"/>
        </w:rPr>
        <w:t xml:space="preserve">were invited to enter his joy.  But the one who had buried his talent was cast into outer darkness.  </w:t>
      </w:r>
    </w:p>
    <w:p w14:paraId="63927169" w14:textId="667DD5A7" w:rsidR="00EC5EA6" w:rsidRDefault="00A16AC1" w:rsidP="00427C1D">
      <w:pPr>
        <w:numPr>
          <w:ilvl w:val="2"/>
          <w:numId w:val="1"/>
        </w:numPr>
        <w:rPr>
          <w:rFonts w:ascii="Gentium" w:eastAsia="Cambria" w:hAnsi="Gentium" w:cs="Cambria"/>
          <w:sz w:val="28"/>
          <w:szCs w:val="28"/>
        </w:rPr>
      </w:pPr>
      <w:r>
        <w:rPr>
          <w:rFonts w:ascii="Gentium" w:eastAsia="Cambria" w:hAnsi="Gentium" w:cs="Cambria"/>
          <w:sz w:val="28"/>
          <w:szCs w:val="28"/>
        </w:rPr>
        <w:t>And the</w:t>
      </w:r>
      <w:r w:rsidR="00CB7925">
        <w:rPr>
          <w:rFonts w:ascii="Gentium" w:eastAsia="Cambria" w:hAnsi="Gentium" w:cs="Cambria"/>
          <w:sz w:val="28"/>
          <w:szCs w:val="28"/>
        </w:rPr>
        <w:t xml:space="preserve"> chapter ends with Jesus saying, </w:t>
      </w:r>
      <w:r w:rsidR="005E79DE">
        <w:rPr>
          <w:rFonts w:ascii="Gentium" w:eastAsia="Cambria" w:hAnsi="Gentium" w:cs="Cambria"/>
          <w:sz w:val="28"/>
          <w:szCs w:val="28"/>
        </w:rPr>
        <w:t>“</w:t>
      </w:r>
      <w:r w:rsidR="00CB7925">
        <w:rPr>
          <w:rFonts w:ascii="Gentium" w:eastAsia="Cambria" w:hAnsi="Gentium" w:cs="Cambria"/>
          <w:i/>
          <w:iCs/>
          <w:sz w:val="28"/>
          <w:szCs w:val="28"/>
        </w:rPr>
        <w:t>W</w:t>
      </w:r>
      <w:r w:rsidR="005E79DE" w:rsidRPr="005E79DE">
        <w:rPr>
          <w:rFonts w:ascii="Gentium" w:eastAsia="Cambria" w:hAnsi="Gentium" w:cs="Cambria"/>
          <w:i/>
          <w:iCs/>
          <w:sz w:val="28"/>
          <w:szCs w:val="28"/>
        </w:rPr>
        <w:t>hen the Son of Man comes in His glory, and all the angels with Him, then He will sit on His glorious throne.  Before Him will be gathered all the nations, and He will separate people one from another as a shepherd separates the sheep from the goats</w:t>
      </w:r>
      <w:r w:rsidR="005E79DE" w:rsidRPr="005E79DE">
        <w:rPr>
          <w:rFonts w:ascii="Gentium" w:eastAsia="Cambria" w:hAnsi="Gentium" w:cs="Cambria"/>
          <w:sz w:val="28"/>
          <w:szCs w:val="28"/>
        </w:rPr>
        <w:t>.</w:t>
      </w:r>
      <w:r w:rsidR="005E79DE">
        <w:rPr>
          <w:rFonts w:ascii="Gentium" w:eastAsia="Cambria" w:hAnsi="Gentium" w:cs="Cambria"/>
          <w:sz w:val="28"/>
          <w:szCs w:val="28"/>
        </w:rPr>
        <w:t>”</w:t>
      </w:r>
      <w:r w:rsidR="00261380">
        <w:rPr>
          <w:rFonts w:ascii="Gentium" w:eastAsia="Cambria" w:hAnsi="Gentium" w:cs="Cambria"/>
          <w:sz w:val="28"/>
          <w:szCs w:val="28"/>
        </w:rPr>
        <w:t xml:space="preserve">  And then we get the address to the sheep about how in their acts of kindness toward their brothers they were honouring the Lord Jesus, and then they are received into heaven, and the address to the goats about how their failure to be kind to their brothers was a failure to honour the Lord Jesus, and then they are condemned to hell.</w:t>
      </w:r>
    </w:p>
    <w:p w14:paraId="5053C62D" w14:textId="11A64FF7" w:rsidR="00261380" w:rsidRDefault="00261380" w:rsidP="00427C1D">
      <w:pPr>
        <w:numPr>
          <w:ilvl w:val="2"/>
          <w:numId w:val="1"/>
        </w:numPr>
        <w:rPr>
          <w:rFonts w:ascii="Gentium" w:eastAsia="Cambria" w:hAnsi="Gentium" w:cs="Cambria"/>
          <w:sz w:val="28"/>
          <w:szCs w:val="28"/>
        </w:rPr>
      </w:pPr>
      <w:r w:rsidRPr="00261380">
        <w:rPr>
          <w:rFonts w:ascii="Gentium" w:eastAsia="Cambria" w:hAnsi="Gentium" w:cs="Cambria"/>
          <w:sz w:val="28"/>
          <w:szCs w:val="28"/>
        </w:rPr>
        <w:t xml:space="preserve">Now, today is not the time to unpack these parables.  The point is that </w:t>
      </w:r>
      <w:r>
        <w:rPr>
          <w:rFonts w:ascii="Gentium" w:eastAsia="Cambria" w:hAnsi="Gentium" w:cs="Cambria"/>
          <w:sz w:val="28"/>
          <w:szCs w:val="28"/>
        </w:rPr>
        <w:t>J</w:t>
      </w:r>
      <w:r w:rsidRPr="00261380">
        <w:rPr>
          <w:rFonts w:ascii="Gentium" w:eastAsia="Cambria" w:hAnsi="Gentium" w:cs="Cambria"/>
          <w:sz w:val="28"/>
          <w:szCs w:val="28"/>
        </w:rPr>
        <w:t>esus</w:t>
      </w:r>
      <w:r w:rsidR="00242490">
        <w:rPr>
          <w:rFonts w:ascii="Gentium" w:eastAsia="Cambria" w:hAnsi="Gentium" w:cs="Cambria"/>
          <w:sz w:val="28"/>
          <w:szCs w:val="28"/>
        </w:rPr>
        <w:t xml:space="preserve"> from the perspective of the Lord Jesus, He will return soon, but from our perspective, it seems like there is a long delay.  </w:t>
      </w:r>
      <w:r>
        <w:rPr>
          <w:rFonts w:ascii="Gentium" w:eastAsia="Cambria" w:hAnsi="Gentium" w:cs="Cambria"/>
          <w:sz w:val="28"/>
          <w:szCs w:val="28"/>
        </w:rPr>
        <w:t>So, we must be ready and prepared for His return.</w:t>
      </w:r>
    </w:p>
    <w:p w14:paraId="1FBC11B8" w14:textId="77777777" w:rsidR="00217CEE" w:rsidRDefault="00217CEE" w:rsidP="00217CEE">
      <w:pPr>
        <w:ind w:left="340"/>
        <w:rPr>
          <w:rFonts w:ascii="Gentium" w:eastAsia="Cambria" w:hAnsi="Gentium" w:cs="Cambria"/>
          <w:sz w:val="28"/>
          <w:szCs w:val="28"/>
        </w:rPr>
      </w:pPr>
    </w:p>
    <w:p w14:paraId="218E11D9" w14:textId="1C8C2266" w:rsidR="00EC5EA6" w:rsidRDefault="00217CEE"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And the </w:t>
      </w:r>
      <w:r w:rsidR="00EC5EA6" w:rsidRPr="00AF4E81">
        <w:rPr>
          <w:rFonts w:ascii="Gentium" w:eastAsia="Cambria" w:hAnsi="Gentium" w:cs="Cambria"/>
          <w:b/>
          <w:bCs/>
          <w:sz w:val="28"/>
          <w:szCs w:val="28"/>
        </w:rPr>
        <w:t>Apostles</w:t>
      </w:r>
      <w:r>
        <w:rPr>
          <w:rFonts w:ascii="Gentium" w:eastAsia="Cambria" w:hAnsi="Gentium" w:cs="Cambria"/>
          <w:sz w:val="28"/>
          <w:szCs w:val="28"/>
        </w:rPr>
        <w:t xml:space="preserve"> repeat</w:t>
      </w:r>
      <w:r w:rsidR="00DE5451">
        <w:rPr>
          <w:rFonts w:ascii="Gentium" w:eastAsia="Cambria" w:hAnsi="Gentium" w:cs="Cambria"/>
          <w:sz w:val="28"/>
          <w:szCs w:val="28"/>
        </w:rPr>
        <w:t>ed</w:t>
      </w:r>
      <w:r>
        <w:rPr>
          <w:rFonts w:ascii="Gentium" w:eastAsia="Cambria" w:hAnsi="Gentium" w:cs="Cambria"/>
          <w:sz w:val="28"/>
          <w:szCs w:val="28"/>
        </w:rPr>
        <w:t xml:space="preserve"> the command of Christ in their sermons in Acts and in their letters to the churches.  </w:t>
      </w:r>
      <w:r w:rsidRPr="00217CEE">
        <w:rPr>
          <w:rFonts w:ascii="Gentium" w:eastAsia="Cambria" w:hAnsi="Gentium" w:cs="Cambria"/>
          <w:b/>
          <w:bCs/>
          <w:sz w:val="28"/>
          <w:szCs w:val="28"/>
        </w:rPr>
        <w:t>Acts 17:31</w:t>
      </w:r>
      <w:r>
        <w:rPr>
          <w:rFonts w:ascii="Gentium" w:eastAsia="Cambria" w:hAnsi="Gentium" w:cs="Cambria"/>
          <w:sz w:val="28"/>
          <w:szCs w:val="28"/>
        </w:rPr>
        <w:t>: God “</w:t>
      </w:r>
      <w:r w:rsidRPr="00217CEE">
        <w:rPr>
          <w:rFonts w:ascii="Gentium" w:eastAsia="Cambria" w:hAnsi="Gentium" w:cs="Cambria"/>
          <w:i/>
          <w:iCs/>
          <w:sz w:val="28"/>
          <w:szCs w:val="28"/>
        </w:rPr>
        <w:t>has fixed a day on which He will judge the world in righteousness by a man whom He has appointed; and of this He has given assurance to all by raising Him from the dead</w:t>
      </w:r>
      <w:r>
        <w:rPr>
          <w:rFonts w:ascii="Gentium" w:eastAsia="Cambria" w:hAnsi="Gentium" w:cs="Cambria"/>
          <w:sz w:val="28"/>
          <w:szCs w:val="28"/>
        </w:rPr>
        <w:t xml:space="preserve">.”  </w:t>
      </w:r>
      <w:r w:rsidRPr="00217CEE">
        <w:rPr>
          <w:rFonts w:ascii="Gentium" w:eastAsia="Cambria" w:hAnsi="Gentium" w:cs="Cambria"/>
          <w:b/>
          <w:bCs/>
          <w:sz w:val="28"/>
          <w:szCs w:val="28"/>
        </w:rPr>
        <w:t>2 Corinthians 5:10</w:t>
      </w:r>
      <w:r>
        <w:rPr>
          <w:rFonts w:ascii="Gentium" w:eastAsia="Cambria" w:hAnsi="Gentium" w:cs="Cambria"/>
          <w:sz w:val="28"/>
          <w:szCs w:val="28"/>
        </w:rPr>
        <w:t>: “</w:t>
      </w:r>
      <w:r w:rsidRPr="00217CEE">
        <w:rPr>
          <w:rFonts w:ascii="Gentium" w:eastAsia="Cambria" w:hAnsi="Gentium" w:cs="Cambria"/>
          <w:i/>
          <w:iCs/>
          <w:sz w:val="28"/>
          <w:szCs w:val="28"/>
        </w:rPr>
        <w:t>For we must all appear before the judgment seat of Christ, so that each one may receive what is due for what he has done in the body, whether good or evil</w:t>
      </w:r>
      <w:r w:rsidRPr="00217CEE">
        <w:rPr>
          <w:rFonts w:ascii="Gentium" w:eastAsia="Cambria" w:hAnsi="Gentium" w:cs="Cambria"/>
          <w:sz w:val="28"/>
          <w:szCs w:val="28"/>
        </w:rPr>
        <w:t>.</w:t>
      </w:r>
      <w:r>
        <w:rPr>
          <w:rFonts w:ascii="Gentium" w:eastAsia="Cambria" w:hAnsi="Gentium" w:cs="Cambria"/>
          <w:sz w:val="28"/>
          <w:szCs w:val="28"/>
        </w:rPr>
        <w:t>”</w:t>
      </w:r>
      <w:r w:rsidRPr="00217CEE">
        <w:rPr>
          <w:rFonts w:ascii="Gentium" w:eastAsia="Cambria" w:hAnsi="Gentium" w:cs="Cambria"/>
          <w:sz w:val="28"/>
          <w:szCs w:val="28"/>
        </w:rPr>
        <w:t xml:space="preserve"> </w:t>
      </w:r>
    </w:p>
    <w:p w14:paraId="0005094C" w14:textId="77777777" w:rsidR="00AF4E81" w:rsidRDefault="00AF4E81" w:rsidP="00AF4E81">
      <w:pPr>
        <w:pStyle w:val="ListParagraph"/>
        <w:rPr>
          <w:rFonts w:ascii="Gentium" w:eastAsia="Cambria" w:hAnsi="Gentium" w:cs="Cambria"/>
          <w:sz w:val="28"/>
          <w:szCs w:val="28"/>
        </w:rPr>
      </w:pPr>
    </w:p>
    <w:p w14:paraId="3C80E23A" w14:textId="4C1EC2C3" w:rsidR="006D4441" w:rsidRDefault="00AF4E81" w:rsidP="006C0EED">
      <w:pPr>
        <w:numPr>
          <w:ilvl w:val="1"/>
          <w:numId w:val="1"/>
        </w:numPr>
        <w:rPr>
          <w:rFonts w:ascii="Gentium" w:eastAsia="Cambria" w:hAnsi="Gentium" w:cs="Cambria"/>
          <w:sz w:val="28"/>
          <w:szCs w:val="28"/>
        </w:rPr>
      </w:pPr>
      <w:r>
        <w:rPr>
          <w:rFonts w:ascii="Gentium" w:eastAsia="Cambria" w:hAnsi="Gentium" w:cs="Cambria"/>
          <w:sz w:val="28"/>
          <w:szCs w:val="28"/>
        </w:rPr>
        <w:t>So, the return of Christ and the Day of Judgment</w:t>
      </w:r>
      <w:r w:rsidR="00AA188A">
        <w:rPr>
          <w:rFonts w:ascii="Gentium" w:eastAsia="Cambria" w:hAnsi="Gentium" w:cs="Cambria"/>
          <w:sz w:val="28"/>
          <w:szCs w:val="28"/>
        </w:rPr>
        <w:t>, and the need to be ready</w:t>
      </w:r>
      <w:r>
        <w:rPr>
          <w:rFonts w:ascii="Gentium" w:eastAsia="Cambria" w:hAnsi="Gentium" w:cs="Cambria"/>
          <w:sz w:val="28"/>
          <w:szCs w:val="28"/>
        </w:rPr>
        <w:t xml:space="preserve">, </w:t>
      </w:r>
      <w:r w:rsidR="00AA188A">
        <w:rPr>
          <w:rFonts w:ascii="Gentium" w:eastAsia="Cambria" w:hAnsi="Gentium" w:cs="Cambria"/>
          <w:sz w:val="28"/>
          <w:szCs w:val="28"/>
        </w:rPr>
        <w:t xml:space="preserve">is taught, </w:t>
      </w:r>
      <w:r>
        <w:rPr>
          <w:rFonts w:ascii="Gentium" w:eastAsia="Cambria" w:hAnsi="Gentium" w:cs="Cambria"/>
          <w:sz w:val="28"/>
          <w:szCs w:val="28"/>
        </w:rPr>
        <w:t xml:space="preserve">consistently, throughout the Bible.  </w:t>
      </w:r>
    </w:p>
    <w:p w14:paraId="653ED67C" w14:textId="77777777" w:rsidR="006C0EED" w:rsidRDefault="006C0EED" w:rsidP="006C0EED">
      <w:pPr>
        <w:ind w:left="340"/>
        <w:rPr>
          <w:rFonts w:ascii="Gentium" w:eastAsia="Cambria" w:hAnsi="Gentium" w:cs="Cambria"/>
          <w:sz w:val="28"/>
          <w:szCs w:val="28"/>
        </w:rPr>
      </w:pPr>
    </w:p>
    <w:p w14:paraId="08195669" w14:textId="4B36E4A0" w:rsidR="006C0EED" w:rsidRDefault="00C64CC4"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w:t>
      </w:r>
      <w:r w:rsidR="004379DE">
        <w:rPr>
          <w:rFonts w:ascii="Gentium" w:eastAsia="Cambria" w:hAnsi="Gentium" w:cs="Cambria"/>
          <w:sz w:val="28"/>
          <w:szCs w:val="28"/>
        </w:rPr>
        <w:t xml:space="preserve">we need this </w:t>
      </w:r>
      <w:r>
        <w:rPr>
          <w:rFonts w:ascii="Gentium" w:eastAsia="Cambria" w:hAnsi="Gentium" w:cs="Cambria"/>
          <w:sz w:val="28"/>
          <w:szCs w:val="28"/>
        </w:rPr>
        <w:t xml:space="preserve">reminder </w:t>
      </w:r>
      <w:r w:rsidR="004379DE">
        <w:rPr>
          <w:rFonts w:ascii="Gentium" w:eastAsia="Cambria" w:hAnsi="Gentium" w:cs="Cambria"/>
          <w:sz w:val="28"/>
          <w:szCs w:val="28"/>
        </w:rPr>
        <w:t xml:space="preserve">also </w:t>
      </w:r>
      <w:r>
        <w:rPr>
          <w:rFonts w:ascii="Gentium" w:eastAsia="Cambria" w:hAnsi="Gentium" w:cs="Cambria"/>
          <w:sz w:val="28"/>
          <w:szCs w:val="28"/>
        </w:rPr>
        <w:t>because of t</w:t>
      </w:r>
      <w:r w:rsidR="005D2E20">
        <w:rPr>
          <w:rFonts w:ascii="Gentium" w:eastAsia="Cambria" w:hAnsi="Gentium" w:cs="Cambria"/>
          <w:sz w:val="28"/>
          <w:szCs w:val="28"/>
        </w:rPr>
        <w:t xml:space="preserve">he </w:t>
      </w:r>
      <w:r w:rsidR="001D58A2" w:rsidRPr="00B601C8">
        <w:rPr>
          <w:rFonts w:ascii="Gentium" w:eastAsia="Cambria" w:hAnsi="Gentium" w:cs="Cambria"/>
          <w:b/>
          <w:bCs/>
          <w:sz w:val="28"/>
          <w:szCs w:val="28"/>
        </w:rPr>
        <w:t>Ridiculing Reality</w:t>
      </w:r>
      <w:r w:rsidR="001D58A2">
        <w:rPr>
          <w:rFonts w:ascii="Gentium" w:eastAsia="Cambria" w:hAnsi="Gentium" w:cs="Cambria"/>
          <w:sz w:val="28"/>
          <w:szCs w:val="28"/>
        </w:rPr>
        <w:t xml:space="preserve"> </w:t>
      </w:r>
      <w:r w:rsidR="00650499">
        <w:rPr>
          <w:rFonts w:ascii="Gentium" w:eastAsia="Cambria" w:hAnsi="Gentium" w:cs="Cambria"/>
          <w:sz w:val="28"/>
          <w:szCs w:val="28"/>
        </w:rPr>
        <w:t xml:space="preserve">described in </w:t>
      </w:r>
      <w:r w:rsidR="00650499" w:rsidRPr="000C1D2B">
        <w:rPr>
          <w:rFonts w:ascii="Gentium" w:eastAsia="Cambria" w:hAnsi="Gentium" w:cs="Cambria"/>
          <w:b/>
          <w:bCs/>
          <w:sz w:val="28"/>
          <w:szCs w:val="28"/>
        </w:rPr>
        <w:t>verses 3</w:t>
      </w:r>
      <w:r w:rsidR="00F76EFD" w:rsidRPr="000C1D2B">
        <w:rPr>
          <w:rFonts w:ascii="Gentium" w:eastAsia="Cambria" w:hAnsi="Gentium" w:cs="Cambria"/>
          <w:b/>
          <w:bCs/>
          <w:sz w:val="28"/>
          <w:szCs w:val="28"/>
        </w:rPr>
        <w:t>-4</w:t>
      </w:r>
      <w:r w:rsidR="004379DE">
        <w:rPr>
          <w:rFonts w:ascii="Gentium" w:eastAsia="Cambria" w:hAnsi="Gentium" w:cs="Cambria"/>
          <w:sz w:val="28"/>
          <w:szCs w:val="28"/>
        </w:rPr>
        <w:t>,</w:t>
      </w:r>
      <w:r w:rsidR="00F76EFD">
        <w:rPr>
          <w:rFonts w:ascii="Gentium" w:eastAsia="Cambria" w:hAnsi="Gentium" w:cs="Cambria"/>
          <w:sz w:val="28"/>
          <w:szCs w:val="28"/>
        </w:rPr>
        <w:t xml:space="preserve"> where we read about those who scoff at any suggestion of a Day of </w:t>
      </w:r>
      <w:r w:rsidR="00352AE3">
        <w:rPr>
          <w:rFonts w:ascii="Gentium" w:eastAsia="Cambria" w:hAnsi="Gentium" w:cs="Cambria"/>
          <w:sz w:val="28"/>
          <w:szCs w:val="28"/>
        </w:rPr>
        <w:t>Judgment</w:t>
      </w:r>
      <w:r w:rsidR="00FD1280">
        <w:rPr>
          <w:rFonts w:ascii="Gentium" w:eastAsia="Cambria" w:hAnsi="Gentium" w:cs="Cambria"/>
          <w:sz w:val="28"/>
          <w:szCs w:val="28"/>
        </w:rPr>
        <w:t xml:space="preserve">.  </w:t>
      </w:r>
    </w:p>
    <w:p w14:paraId="0FF0F032" w14:textId="77777777" w:rsidR="006C0EED" w:rsidRDefault="006C0EED" w:rsidP="006C0EED">
      <w:pPr>
        <w:rPr>
          <w:rFonts w:ascii="Gentium" w:eastAsia="Cambria" w:hAnsi="Gentium" w:cs="Cambria"/>
          <w:sz w:val="28"/>
          <w:szCs w:val="28"/>
        </w:rPr>
      </w:pPr>
    </w:p>
    <w:p w14:paraId="33B743D3" w14:textId="34AC6BA2" w:rsidR="00393F25" w:rsidRDefault="00F76EFD" w:rsidP="006C0EED">
      <w:pPr>
        <w:numPr>
          <w:ilvl w:val="1"/>
          <w:numId w:val="1"/>
        </w:numPr>
        <w:rPr>
          <w:rFonts w:ascii="Gentium" w:eastAsia="Cambria" w:hAnsi="Gentium" w:cs="Cambria"/>
          <w:sz w:val="28"/>
          <w:szCs w:val="28"/>
        </w:rPr>
      </w:pPr>
      <w:r>
        <w:rPr>
          <w:rFonts w:ascii="Gentium" w:eastAsia="Cambria" w:hAnsi="Gentium" w:cs="Cambria"/>
          <w:sz w:val="28"/>
          <w:szCs w:val="28"/>
        </w:rPr>
        <w:t>And a</w:t>
      </w:r>
      <w:r w:rsidR="00FD1280">
        <w:rPr>
          <w:rFonts w:ascii="Gentium" w:eastAsia="Cambria" w:hAnsi="Gentium" w:cs="Cambria"/>
          <w:sz w:val="28"/>
          <w:szCs w:val="28"/>
        </w:rPr>
        <w:t xml:space="preserve"> </w:t>
      </w:r>
      <w:r w:rsidR="00FD1280" w:rsidRPr="0079454A">
        <w:rPr>
          <w:rFonts w:ascii="Gentium" w:eastAsia="Cambria" w:hAnsi="Gentium" w:cs="Cambria"/>
          <w:b/>
          <w:bCs/>
          <w:sz w:val="28"/>
          <w:szCs w:val="28"/>
        </w:rPr>
        <w:t>s</w:t>
      </w:r>
      <w:r w:rsidR="000156B4" w:rsidRPr="0079454A">
        <w:rPr>
          <w:rFonts w:ascii="Gentium" w:eastAsia="Cambria" w:hAnsi="Gentium" w:cs="Cambria"/>
          <w:b/>
          <w:bCs/>
          <w:sz w:val="28"/>
          <w:szCs w:val="28"/>
        </w:rPr>
        <w:t>coffer</w:t>
      </w:r>
      <w:r w:rsidR="00FD1280">
        <w:rPr>
          <w:rFonts w:ascii="Gentium" w:eastAsia="Cambria" w:hAnsi="Gentium" w:cs="Cambria"/>
          <w:sz w:val="28"/>
          <w:szCs w:val="28"/>
        </w:rPr>
        <w:t xml:space="preserve"> is a person who makes fun of or ridicules something.  If you tell someone something that you did and they don’t believe you, they might ridicule you and make fun of what you did or what you are claiming.  </w:t>
      </w:r>
      <w:r w:rsidR="00393F25">
        <w:rPr>
          <w:rFonts w:ascii="Gentium" w:eastAsia="Cambria" w:hAnsi="Gentium" w:cs="Cambria"/>
          <w:sz w:val="28"/>
          <w:szCs w:val="28"/>
        </w:rPr>
        <w:t xml:space="preserve">Well, </w:t>
      </w:r>
      <w:r w:rsidR="00FD1280">
        <w:rPr>
          <w:rFonts w:ascii="Gentium" w:eastAsia="Cambria" w:hAnsi="Gentium" w:cs="Cambria"/>
          <w:sz w:val="28"/>
          <w:szCs w:val="28"/>
        </w:rPr>
        <w:t xml:space="preserve">in relation to the return of Christ and the Day of Judgment, </w:t>
      </w:r>
      <w:r w:rsidR="00393F25">
        <w:rPr>
          <w:rFonts w:ascii="Gentium" w:eastAsia="Cambria" w:hAnsi="Gentium" w:cs="Cambria"/>
          <w:sz w:val="28"/>
          <w:szCs w:val="28"/>
        </w:rPr>
        <w:t xml:space="preserve">the false teachers of Peter’s day were telling believers that it was just a myth; that the Bible did not teach a day of </w:t>
      </w:r>
      <w:r w:rsidR="00352AE3">
        <w:rPr>
          <w:rFonts w:ascii="Gentium" w:eastAsia="Cambria" w:hAnsi="Gentium" w:cs="Cambria"/>
          <w:sz w:val="28"/>
          <w:szCs w:val="28"/>
        </w:rPr>
        <w:t>Judgment</w:t>
      </w:r>
      <w:r w:rsidR="00393F25">
        <w:rPr>
          <w:rFonts w:ascii="Gentium" w:eastAsia="Cambria" w:hAnsi="Gentium" w:cs="Cambria"/>
          <w:sz w:val="28"/>
          <w:szCs w:val="28"/>
        </w:rPr>
        <w:t xml:space="preserve">.  </w:t>
      </w:r>
    </w:p>
    <w:p w14:paraId="76809CD1" w14:textId="77777777" w:rsidR="00393F25" w:rsidRDefault="00393F25" w:rsidP="00393F25">
      <w:pPr>
        <w:ind w:left="340"/>
        <w:rPr>
          <w:rFonts w:ascii="Gentium" w:eastAsia="Cambria" w:hAnsi="Gentium" w:cs="Cambria"/>
          <w:sz w:val="28"/>
          <w:szCs w:val="28"/>
        </w:rPr>
      </w:pPr>
    </w:p>
    <w:p w14:paraId="5331A11D" w14:textId="77777777" w:rsidR="00A40A81" w:rsidRDefault="00393F25" w:rsidP="006C0EED">
      <w:pPr>
        <w:numPr>
          <w:ilvl w:val="1"/>
          <w:numId w:val="1"/>
        </w:numPr>
        <w:rPr>
          <w:rFonts w:ascii="Gentium" w:eastAsia="Cambria" w:hAnsi="Gentium" w:cs="Cambria"/>
          <w:sz w:val="28"/>
          <w:szCs w:val="28"/>
        </w:rPr>
      </w:pPr>
      <w:r>
        <w:rPr>
          <w:rFonts w:ascii="Gentium" w:eastAsia="Cambria" w:hAnsi="Gentium" w:cs="Cambria"/>
          <w:sz w:val="28"/>
          <w:szCs w:val="28"/>
        </w:rPr>
        <w:t>But this was not just a problem for Peter’s time.  And we see this with the reference to “</w:t>
      </w:r>
      <w:r w:rsidRPr="00D30583">
        <w:rPr>
          <w:rFonts w:ascii="Gentium" w:eastAsia="Cambria" w:hAnsi="Gentium" w:cs="Cambria"/>
          <w:b/>
          <w:bCs/>
          <w:i/>
          <w:iCs/>
          <w:sz w:val="28"/>
          <w:szCs w:val="28"/>
        </w:rPr>
        <w:t>in the last days</w:t>
      </w:r>
      <w:r>
        <w:rPr>
          <w:rFonts w:ascii="Gentium" w:eastAsia="Cambria" w:hAnsi="Gentium" w:cs="Cambria"/>
          <w:sz w:val="28"/>
          <w:szCs w:val="28"/>
        </w:rPr>
        <w:t>.”</w:t>
      </w:r>
      <w:r w:rsidR="00A40A81">
        <w:rPr>
          <w:rFonts w:ascii="Gentium" w:eastAsia="Cambria" w:hAnsi="Gentium" w:cs="Cambria"/>
          <w:sz w:val="28"/>
          <w:szCs w:val="28"/>
        </w:rPr>
        <w:t xml:space="preserve">  You see, </w:t>
      </w:r>
      <w:r w:rsidR="00FD1280">
        <w:rPr>
          <w:rFonts w:ascii="Gentium" w:eastAsia="Cambria" w:hAnsi="Gentium" w:cs="Cambria"/>
          <w:sz w:val="28"/>
          <w:szCs w:val="28"/>
        </w:rPr>
        <w:t xml:space="preserve">when the Bible mentions the last days, it </w:t>
      </w:r>
      <w:r w:rsidR="00FD1280">
        <w:rPr>
          <w:rFonts w:ascii="Gentium" w:eastAsia="Cambria" w:hAnsi="Gentium" w:cs="Cambria"/>
          <w:sz w:val="28"/>
          <w:szCs w:val="28"/>
        </w:rPr>
        <w:lastRenderedPageBreak/>
        <w:t xml:space="preserve">typically means the whole period of time between the first and second Coming of Jesus.  </w:t>
      </w:r>
    </w:p>
    <w:p w14:paraId="512DB905" w14:textId="77777777" w:rsidR="00A40A81" w:rsidRDefault="00FD1280" w:rsidP="00A40A81">
      <w:pPr>
        <w:numPr>
          <w:ilvl w:val="2"/>
          <w:numId w:val="1"/>
        </w:numPr>
        <w:rPr>
          <w:rFonts w:ascii="Gentium" w:eastAsia="Cambria" w:hAnsi="Gentium" w:cs="Cambria"/>
          <w:sz w:val="28"/>
          <w:szCs w:val="28"/>
        </w:rPr>
      </w:pPr>
      <w:r>
        <w:rPr>
          <w:rFonts w:ascii="Gentium" w:eastAsia="Cambria" w:hAnsi="Gentium" w:cs="Cambria"/>
          <w:sz w:val="28"/>
          <w:szCs w:val="28"/>
        </w:rPr>
        <w:t xml:space="preserve">For example, </w:t>
      </w:r>
      <w:r w:rsidR="00091150">
        <w:rPr>
          <w:rFonts w:ascii="Gentium" w:eastAsia="Cambria" w:hAnsi="Gentium" w:cs="Cambria"/>
          <w:sz w:val="28"/>
          <w:szCs w:val="28"/>
        </w:rPr>
        <w:t xml:space="preserve">back in </w:t>
      </w:r>
      <w:r w:rsidR="00091150" w:rsidRPr="00A40A81">
        <w:rPr>
          <w:rFonts w:ascii="Gentium" w:eastAsia="Cambria" w:hAnsi="Gentium" w:cs="Cambria"/>
          <w:b/>
          <w:bCs/>
          <w:sz w:val="28"/>
          <w:szCs w:val="28"/>
        </w:rPr>
        <w:t>1 Peter 1:20</w:t>
      </w:r>
      <w:r w:rsidR="00091150">
        <w:rPr>
          <w:rFonts w:ascii="Gentium" w:eastAsia="Cambria" w:hAnsi="Gentium" w:cs="Cambria"/>
          <w:sz w:val="28"/>
          <w:szCs w:val="28"/>
        </w:rPr>
        <w:t>, the first coming of Jesus is described as having happened “</w:t>
      </w:r>
      <w:r w:rsidR="00091150" w:rsidRPr="00091150">
        <w:rPr>
          <w:rFonts w:ascii="Gentium" w:eastAsia="Cambria" w:hAnsi="Gentium" w:cs="Cambria"/>
          <w:i/>
          <w:iCs/>
          <w:sz w:val="28"/>
          <w:szCs w:val="28"/>
        </w:rPr>
        <w:t>in the last times</w:t>
      </w:r>
      <w:r w:rsidR="00091150">
        <w:rPr>
          <w:rFonts w:ascii="Gentium" w:eastAsia="Cambria" w:hAnsi="Gentium" w:cs="Cambria"/>
          <w:sz w:val="28"/>
          <w:szCs w:val="28"/>
        </w:rPr>
        <w:t xml:space="preserve">.”  And in </w:t>
      </w:r>
      <w:r w:rsidR="00091150" w:rsidRPr="00A40A81">
        <w:rPr>
          <w:rFonts w:ascii="Gentium" w:eastAsia="Cambria" w:hAnsi="Gentium" w:cs="Cambria"/>
          <w:b/>
          <w:bCs/>
          <w:sz w:val="28"/>
          <w:szCs w:val="28"/>
        </w:rPr>
        <w:t>Acts 2</w:t>
      </w:r>
      <w:r w:rsidR="00091150">
        <w:rPr>
          <w:rFonts w:ascii="Gentium" w:eastAsia="Cambria" w:hAnsi="Gentium" w:cs="Cambria"/>
          <w:sz w:val="28"/>
          <w:szCs w:val="28"/>
        </w:rPr>
        <w:t>, the Day of Pentecost and the outpouring of the Holy Spirit was described as a fulfilment of what the prophet Joel said would happen “</w:t>
      </w:r>
      <w:r w:rsidR="00091150" w:rsidRPr="00091150">
        <w:rPr>
          <w:rFonts w:ascii="Gentium" w:eastAsia="Cambria" w:hAnsi="Gentium" w:cs="Cambria"/>
          <w:i/>
          <w:iCs/>
          <w:sz w:val="28"/>
          <w:szCs w:val="28"/>
        </w:rPr>
        <w:t>in the last days</w:t>
      </w:r>
      <w:r w:rsidR="00091150">
        <w:rPr>
          <w:rFonts w:ascii="Gentium" w:eastAsia="Cambria" w:hAnsi="Gentium" w:cs="Cambria"/>
          <w:sz w:val="28"/>
          <w:szCs w:val="28"/>
        </w:rPr>
        <w:t xml:space="preserve">.”  </w:t>
      </w:r>
    </w:p>
    <w:p w14:paraId="6894A6C2" w14:textId="4B94085C" w:rsidR="000156B4" w:rsidRPr="00D30583" w:rsidRDefault="00D7771C" w:rsidP="00D30583">
      <w:pPr>
        <w:numPr>
          <w:ilvl w:val="2"/>
          <w:numId w:val="1"/>
        </w:numPr>
        <w:rPr>
          <w:rFonts w:ascii="Gentium" w:eastAsia="Cambria" w:hAnsi="Gentium" w:cs="Cambria"/>
          <w:sz w:val="28"/>
          <w:szCs w:val="28"/>
        </w:rPr>
      </w:pPr>
      <w:r w:rsidRPr="00A40A81">
        <w:rPr>
          <w:rFonts w:ascii="Gentium" w:eastAsia="Cambria" w:hAnsi="Gentium" w:cs="Cambria"/>
          <w:sz w:val="28"/>
          <w:szCs w:val="28"/>
        </w:rPr>
        <w:t xml:space="preserve">And </w:t>
      </w:r>
      <w:r w:rsidR="00091150" w:rsidRPr="00A40A81">
        <w:rPr>
          <w:rFonts w:ascii="Gentium" w:eastAsia="Cambria" w:hAnsi="Gentium" w:cs="Cambria"/>
          <w:sz w:val="28"/>
          <w:szCs w:val="28"/>
        </w:rPr>
        <w:t xml:space="preserve">Paul </w:t>
      </w:r>
      <w:r w:rsidR="0079454A">
        <w:rPr>
          <w:rFonts w:ascii="Gentium" w:eastAsia="Cambria" w:hAnsi="Gentium" w:cs="Cambria"/>
          <w:sz w:val="28"/>
          <w:szCs w:val="28"/>
        </w:rPr>
        <w:t xml:space="preserve">sometimes </w:t>
      </w:r>
      <w:r w:rsidR="00091150" w:rsidRPr="00A40A81">
        <w:rPr>
          <w:rFonts w:ascii="Gentium" w:eastAsia="Cambria" w:hAnsi="Gentium" w:cs="Cambria"/>
          <w:sz w:val="28"/>
          <w:szCs w:val="28"/>
        </w:rPr>
        <w:t xml:space="preserve">speaks about </w:t>
      </w:r>
      <w:r w:rsidRPr="00A40A81">
        <w:rPr>
          <w:rFonts w:ascii="Gentium" w:eastAsia="Cambria" w:hAnsi="Gentium" w:cs="Cambria"/>
          <w:sz w:val="28"/>
          <w:szCs w:val="28"/>
        </w:rPr>
        <w:t xml:space="preserve">bad behaviours </w:t>
      </w:r>
      <w:r w:rsidR="00A40A81">
        <w:rPr>
          <w:rFonts w:ascii="Gentium" w:eastAsia="Cambria" w:hAnsi="Gentium" w:cs="Cambria"/>
          <w:sz w:val="28"/>
          <w:szCs w:val="28"/>
        </w:rPr>
        <w:t xml:space="preserve">and philosophies that will characterize people </w:t>
      </w:r>
      <w:r w:rsidR="00091150" w:rsidRPr="00A40A81">
        <w:rPr>
          <w:rFonts w:ascii="Gentium" w:eastAsia="Cambria" w:hAnsi="Gentium" w:cs="Cambria"/>
          <w:sz w:val="28"/>
          <w:szCs w:val="28"/>
        </w:rPr>
        <w:t>“</w:t>
      </w:r>
      <w:r w:rsidR="00091150" w:rsidRPr="00A40A81">
        <w:rPr>
          <w:rFonts w:ascii="Gentium" w:eastAsia="Cambria" w:hAnsi="Gentium" w:cs="Cambria"/>
          <w:i/>
          <w:iCs/>
          <w:sz w:val="28"/>
          <w:szCs w:val="28"/>
        </w:rPr>
        <w:t>in later times</w:t>
      </w:r>
      <w:r w:rsidR="00091150" w:rsidRPr="00A40A81">
        <w:rPr>
          <w:rFonts w:ascii="Gentium" w:eastAsia="Cambria" w:hAnsi="Gentium" w:cs="Cambria"/>
          <w:sz w:val="28"/>
          <w:szCs w:val="28"/>
        </w:rPr>
        <w:t>” and “</w:t>
      </w:r>
      <w:r w:rsidR="00091150" w:rsidRPr="00A40A81">
        <w:rPr>
          <w:rFonts w:ascii="Gentium" w:eastAsia="Cambria" w:hAnsi="Gentium" w:cs="Cambria"/>
          <w:i/>
          <w:iCs/>
          <w:sz w:val="28"/>
          <w:szCs w:val="28"/>
        </w:rPr>
        <w:t>in the last days</w:t>
      </w:r>
      <w:r w:rsidR="00D30583">
        <w:rPr>
          <w:rFonts w:ascii="Gentium" w:eastAsia="Cambria" w:hAnsi="Gentium" w:cs="Cambria"/>
          <w:i/>
          <w:iCs/>
          <w:sz w:val="28"/>
          <w:szCs w:val="28"/>
        </w:rPr>
        <w:t>.</w:t>
      </w:r>
      <w:r w:rsidR="00091150" w:rsidRPr="00A40A81">
        <w:rPr>
          <w:rFonts w:ascii="Gentium" w:eastAsia="Cambria" w:hAnsi="Gentium" w:cs="Cambria"/>
          <w:sz w:val="28"/>
          <w:szCs w:val="28"/>
        </w:rPr>
        <w:t>”</w:t>
      </w:r>
      <w:r w:rsidRPr="00A40A81">
        <w:rPr>
          <w:rFonts w:ascii="Gentium" w:eastAsia="Cambria" w:hAnsi="Gentium" w:cs="Cambria"/>
          <w:sz w:val="28"/>
          <w:szCs w:val="28"/>
        </w:rPr>
        <w:t xml:space="preserve"> </w:t>
      </w:r>
      <w:r w:rsidR="00D30583">
        <w:rPr>
          <w:rFonts w:ascii="Gentium" w:eastAsia="Cambria" w:hAnsi="Gentium" w:cs="Cambria"/>
          <w:sz w:val="28"/>
          <w:szCs w:val="28"/>
        </w:rPr>
        <w:t xml:space="preserve"> </w:t>
      </w:r>
      <w:r w:rsidR="0079454A">
        <w:rPr>
          <w:rFonts w:ascii="Gentium" w:eastAsia="Cambria" w:hAnsi="Gentium" w:cs="Cambria"/>
          <w:sz w:val="28"/>
          <w:szCs w:val="28"/>
        </w:rPr>
        <w:t xml:space="preserve">But </w:t>
      </w:r>
      <w:r w:rsidRPr="00A40A81">
        <w:rPr>
          <w:rFonts w:ascii="Gentium" w:eastAsia="Cambria" w:hAnsi="Gentium" w:cs="Cambria"/>
          <w:sz w:val="28"/>
          <w:szCs w:val="28"/>
        </w:rPr>
        <w:t xml:space="preserve">then </w:t>
      </w:r>
      <w:r w:rsidR="00A40A81">
        <w:rPr>
          <w:rFonts w:ascii="Gentium" w:eastAsia="Cambria" w:hAnsi="Gentium" w:cs="Cambria"/>
          <w:sz w:val="28"/>
          <w:szCs w:val="28"/>
        </w:rPr>
        <w:t xml:space="preserve">he </w:t>
      </w:r>
      <w:r w:rsidRPr="00A40A81">
        <w:rPr>
          <w:rFonts w:ascii="Gentium" w:eastAsia="Cambria" w:hAnsi="Gentium" w:cs="Cambria"/>
          <w:sz w:val="28"/>
          <w:szCs w:val="28"/>
        </w:rPr>
        <w:t xml:space="preserve">describes </w:t>
      </w:r>
      <w:r w:rsidR="00A40A81">
        <w:rPr>
          <w:rFonts w:ascii="Gentium" w:eastAsia="Cambria" w:hAnsi="Gentium" w:cs="Cambria"/>
          <w:sz w:val="28"/>
          <w:szCs w:val="28"/>
        </w:rPr>
        <w:t xml:space="preserve">behaviours and philosophies </w:t>
      </w:r>
      <w:r w:rsidRPr="00A40A81">
        <w:rPr>
          <w:rFonts w:ascii="Gentium" w:eastAsia="Cambria" w:hAnsi="Gentium" w:cs="Cambria"/>
          <w:sz w:val="28"/>
          <w:szCs w:val="28"/>
        </w:rPr>
        <w:t>that</w:t>
      </w:r>
      <w:r w:rsidR="00091150" w:rsidRPr="00A40A81">
        <w:rPr>
          <w:rFonts w:ascii="Gentium" w:eastAsia="Cambria" w:hAnsi="Gentium" w:cs="Cambria"/>
          <w:sz w:val="28"/>
          <w:szCs w:val="28"/>
        </w:rPr>
        <w:t xml:space="preserve"> were already happening in his day.  </w:t>
      </w:r>
      <w:r w:rsidR="0079454A">
        <w:rPr>
          <w:rFonts w:ascii="Gentium" w:eastAsia="Cambria" w:hAnsi="Gentium" w:cs="Cambria"/>
          <w:sz w:val="28"/>
          <w:szCs w:val="28"/>
        </w:rPr>
        <w:t xml:space="preserve">And yet, </w:t>
      </w:r>
      <w:r w:rsidR="00D30583">
        <w:rPr>
          <w:rFonts w:ascii="Gentium" w:eastAsia="Cambria" w:hAnsi="Gentium" w:cs="Cambria"/>
          <w:sz w:val="28"/>
          <w:szCs w:val="28"/>
        </w:rPr>
        <w:t xml:space="preserve">there is </w:t>
      </w:r>
      <w:r w:rsidR="0079454A">
        <w:rPr>
          <w:rFonts w:ascii="Gentium" w:eastAsia="Cambria" w:hAnsi="Gentium" w:cs="Cambria"/>
          <w:sz w:val="28"/>
          <w:szCs w:val="28"/>
        </w:rPr>
        <w:t xml:space="preserve">also </w:t>
      </w:r>
      <w:r w:rsidR="00D30583">
        <w:rPr>
          <w:rFonts w:ascii="Gentium" w:eastAsia="Cambria" w:hAnsi="Gentium" w:cs="Cambria"/>
          <w:sz w:val="28"/>
          <w:szCs w:val="28"/>
        </w:rPr>
        <w:t xml:space="preserve">no doubt also that Paul wanted believers to understand that </w:t>
      </w:r>
      <w:r w:rsidR="00A40A81" w:rsidRPr="00D30583">
        <w:rPr>
          <w:rFonts w:ascii="Gentium" w:eastAsia="Cambria" w:hAnsi="Gentium" w:cs="Cambria"/>
          <w:sz w:val="28"/>
          <w:szCs w:val="28"/>
        </w:rPr>
        <w:t>there w</w:t>
      </w:r>
      <w:r w:rsidR="00D30583">
        <w:rPr>
          <w:rFonts w:ascii="Gentium" w:eastAsia="Cambria" w:hAnsi="Gentium" w:cs="Cambria"/>
          <w:sz w:val="28"/>
          <w:szCs w:val="28"/>
        </w:rPr>
        <w:t xml:space="preserve">ould </w:t>
      </w:r>
      <w:r w:rsidR="00A40A81" w:rsidRPr="00D30583">
        <w:rPr>
          <w:rFonts w:ascii="Gentium" w:eastAsia="Cambria" w:hAnsi="Gentium" w:cs="Cambria"/>
          <w:sz w:val="28"/>
          <w:szCs w:val="28"/>
        </w:rPr>
        <w:t xml:space="preserve">be more of </w:t>
      </w:r>
      <w:r w:rsidRPr="00D30583">
        <w:rPr>
          <w:rFonts w:ascii="Gentium" w:eastAsia="Cambria" w:hAnsi="Gentium" w:cs="Cambria"/>
          <w:sz w:val="28"/>
          <w:szCs w:val="28"/>
        </w:rPr>
        <w:t>th</w:t>
      </w:r>
      <w:r w:rsidR="00A40A81" w:rsidRPr="00D30583">
        <w:rPr>
          <w:rFonts w:ascii="Gentium" w:eastAsia="Cambria" w:hAnsi="Gentium" w:cs="Cambria"/>
          <w:sz w:val="28"/>
          <w:szCs w:val="28"/>
        </w:rPr>
        <w:t>ese</w:t>
      </w:r>
      <w:r w:rsidRPr="00D30583">
        <w:rPr>
          <w:rFonts w:ascii="Gentium" w:eastAsia="Cambria" w:hAnsi="Gentium" w:cs="Cambria"/>
          <w:sz w:val="28"/>
          <w:szCs w:val="28"/>
        </w:rPr>
        <w:t xml:space="preserve"> bad behaviour</w:t>
      </w:r>
      <w:r w:rsidR="00A40A81" w:rsidRPr="00D30583">
        <w:rPr>
          <w:rFonts w:ascii="Gentium" w:eastAsia="Cambria" w:hAnsi="Gentium" w:cs="Cambria"/>
          <w:sz w:val="28"/>
          <w:szCs w:val="28"/>
        </w:rPr>
        <w:t>s</w:t>
      </w:r>
      <w:r w:rsidRPr="00D30583">
        <w:rPr>
          <w:rFonts w:ascii="Gentium" w:eastAsia="Cambria" w:hAnsi="Gentium" w:cs="Cambria"/>
          <w:sz w:val="28"/>
          <w:szCs w:val="28"/>
        </w:rPr>
        <w:t xml:space="preserve"> and false teach</w:t>
      </w:r>
      <w:r w:rsidR="00A40A81" w:rsidRPr="00D30583">
        <w:rPr>
          <w:rFonts w:ascii="Gentium" w:eastAsia="Cambria" w:hAnsi="Gentium" w:cs="Cambria"/>
          <w:sz w:val="28"/>
          <w:szCs w:val="28"/>
        </w:rPr>
        <w:t>ers</w:t>
      </w:r>
      <w:r w:rsidRPr="00D30583">
        <w:rPr>
          <w:rFonts w:ascii="Gentium" w:eastAsia="Cambria" w:hAnsi="Gentium" w:cs="Cambria"/>
          <w:sz w:val="28"/>
          <w:szCs w:val="28"/>
        </w:rPr>
        <w:t xml:space="preserve">, and </w:t>
      </w:r>
      <w:r w:rsidR="00091150" w:rsidRPr="00D30583">
        <w:rPr>
          <w:rFonts w:ascii="Gentium" w:eastAsia="Cambria" w:hAnsi="Gentium" w:cs="Cambria"/>
          <w:sz w:val="28"/>
          <w:szCs w:val="28"/>
        </w:rPr>
        <w:t>an increas</w:t>
      </w:r>
      <w:r w:rsidRPr="00D30583">
        <w:rPr>
          <w:rFonts w:ascii="Gentium" w:eastAsia="Cambria" w:hAnsi="Gentium" w:cs="Cambria"/>
          <w:sz w:val="28"/>
          <w:szCs w:val="28"/>
        </w:rPr>
        <w:t xml:space="preserve">ing influence of it all, just before </w:t>
      </w:r>
      <w:r w:rsidR="00A40A81" w:rsidRPr="00D30583">
        <w:rPr>
          <w:rFonts w:ascii="Gentium" w:eastAsia="Cambria" w:hAnsi="Gentium" w:cs="Cambria"/>
          <w:sz w:val="28"/>
          <w:szCs w:val="28"/>
        </w:rPr>
        <w:t>Christ r</w:t>
      </w:r>
      <w:r w:rsidRPr="00D30583">
        <w:rPr>
          <w:rFonts w:ascii="Gentium" w:eastAsia="Cambria" w:hAnsi="Gentium" w:cs="Cambria"/>
          <w:sz w:val="28"/>
          <w:szCs w:val="28"/>
        </w:rPr>
        <w:t>eturn</w:t>
      </w:r>
      <w:r w:rsidR="00A40A81" w:rsidRPr="00D30583">
        <w:rPr>
          <w:rFonts w:ascii="Gentium" w:eastAsia="Cambria" w:hAnsi="Gentium" w:cs="Cambria"/>
          <w:sz w:val="28"/>
          <w:szCs w:val="28"/>
        </w:rPr>
        <w:t>s</w:t>
      </w:r>
      <w:r w:rsidRPr="00D30583">
        <w:rPr>
          <w:rFonts w:ascii="Gentium" w:eastAsia="Cambria" w:hAnsi="Gentium" w:cs="Cambria"/>
          <w:sz w:val="28"/>
          <w:szCs w:val="28"/>
        </w:rPr>
        <w:t>.</w:t>
      </w:r>
      <w:r w:rsidR="00091150" w:rsidRPr="00D30583">
        <w:rPr>
          <w:rFonts w:ascii="Gentium" w:eastAsia="Cambria" w:hAnsi="Gentium" w:cs="Cambria"/>
          <w:sz w:val="28"/>
          <w:szCs w:val="28"/>
        </w:rPr>
        <w:t xml:space="preserve"> </w:t>
      </w:r>
      <w:r w:rsidR="00FD1280" w:rsidRPr="00D30583">
        <w:rPr>
          <w:rFonts w:ascii="Gentium" w:eastAsia="Cambria" w:hAnsi="Gentium" w:cs="Cambria"/>
          <w:sz w:val="28"/>
          <w:szCs w:val="28"/>
        </w:rPr>
        <w:t xml:space="preserve"> </w:t>
      </w:r>
    </w:p>
    <w:p w14:paraId="56B1BDCA" w14:textId="3F2AC059" w:rsidR="00D30583" w:rsidRDefault="00D30583" w:rsidP="00D30583">
      <w:pPr>
        <w:numPr>
          <w:ilvl w:val="2"/>
          <w:numId w:val="1"/>
        </w:numPr>
        <w:rPr>
          <w:rFonts w:ascii="Gentium" w:eastAsia="Cambria" w:hAnsi="Gentium" w:cs="Cambria"/>
          <w:sz w:val="28"/>
          <w:szCs w:val="28"/>
        </w:rPr>
      </w:pPr>
      <w:r>
        <w:rPr>
          <w:rFonts w:ascii="Gentium" w:eastAsia="Cambria" w:hAnsi="Gentium" w:cs="Cambria"/>
          <w:sz w:val="28"/>
          <w:szCs w:val="28"/>
        </w:rPr>
        <w:t>So, there will always be those who scoff at the idea of the Day of Judgment, but we can expect this to become very prominent in the short period immediately before the return of Christ.</w:t>
      </w:r>
    </w:p>
    <w:p w14:paraId="3F0799A8" w14:textId="77777777" w:rsidR="00D30583" w:rsidRDefault="00D30583" w:rsidP="00D30583">
      <w:pPr>
        <w:ind w:left="340"/>
        <w:rPr>
          <w:rFonts w:ascii="Gentium" w:eastAsia="Cambria" w:hAnsi="Gentium" w:cs="Cambria"/>
          <w:sz w:val="28"/>
          <w:szCs w:val="28"/>
        </w:rPr>
      </w:pPr>
    </w:p>
    <w:p w14:paraId="44939D62" w14:textId="77777777" w:rsidR="00B70065" w:rsidRDefault="00D30583" w:rsidP="006C0EED">
      <w:pPr>
        <w:numPr>
          <w:ilvl w:val="1"/>
          <w:numId w:val="1"/>
        </w:numPr>
        <w:rPr>
          <w:rFonts w:ascii="Gentium" w:eastAsia="Cambria" w:hAnsi="Gentium" w:cs="Cambria"/>
          <w:sz w:val="28"/>
          <w:szCs w:val="28"/>
        </w:rPr>
      </w:pPr>
      <w:r>
        <w:rPr>
          <w:rFonts w:ascii="Gentium" w:eastAsia="Cambria" w:hAnsi="Gentium" w:cs="Cambria"/>
          <w:sz w:val="28"/>
          <w:szCs w:val="28"/>
        </w:rPr>
        <w:t>But notice also what it is that drives these scoffers</w:t>
      </w:r>
      <w:r w:rsidR="00BD1421">
        <w:rPr>
          <w:rFonts w:ascii="Gentium" w:eastAsia="Cambria" w:hAnsi="Gentium" w:cs="Cambria"/>
          <w:sz w:val="28"/>
          <w:szCs w:val="28"/>
        </w:rPr>
        <w:t>; Peter says at the end of verse 3 that they follow “</w:t>
      </w:r>
      <w:r w:rsidR="00BD1421" w:rsidRPr="00AE31A6">
        <w:rPr>
          <w:rFonts w:ascii="Gentium" w:eastAsia="Cambria" w:hAnsi="Gentium" w:cs="Cambria"/>
          <w:b/>
          <w:bCs/>
          <w:i/>
          <w:iCs/>
          <w:sz w:val="28"/>
          <w:szCs w:val="28"/>
        </w:rPr>
        <w:t>their own sinful desires</w:t>
      </w:r>
      <w:r w:rsidR="00BD1421">
        <w:rPr>
          <w:rFonts w:ascii="Gentium" w:eastAsia="Cambria" w:hAnsi="Gentium" w:cs="Cambria"/>
          <w:sz w:val="28"/>
          <w:szCs w:val="28"/>
        </w:rPr>
        <w:t>.”  And this has been a constant theme of 2 Peter – the sensuality of false teachers.  God says, I am your Creator.  So, here are my commandments; this is how I expect you to live; this is the standard by which you shall be judged.  And God says, “</w:t>
      </w:r>
      <w:r w:rsidR="00BD1421">
        <w:rPr>
          <w:rFonts w:ascii="Gentium" w:eastAsia="Cambria" w:hAnsi="Gentium" w:cs="Cambria"/>
          <w:i/>
          <w:iCs/>
          <w:sz w:val="28"/>
          <w:szCs w:val="28"/>
        </w:rPr>
        <w:t>W</w:t>
      </w:r>
      <w:r w:rsidR="00BD1421" w:rsidRPr="00217CEE">
        <w:rPr>
          <w:rFonts w:ascii="Gentium" w:eastAsia="Cambria" w:hAnsi="Gentium" w:cs="Cambria"/>
          <w:i/>
          <w:iCs/>
          <w:sz w:val="28"/>
          <w:szCs w:val="28"/>
        </w:rPr>
        <w:t>e must all appear before the judgment seat of Christ, so that each one may receive what is due for what he has done in the body, whether good or evil</w:t>
      </w:r>
      <w:r w:rsidR="00BD1421" w:rsidRPr="00217CEE">
        <w:rPr>
          <w:rFonts w:ascii="Gentium" w:eastAsia="Cambria" w:hAnsi="Gentium" w:cs="Cambria"/>
          <w:sz w:val="28"/>
          <w:szCs w:val="28"/>
        </w:rPr>
        <w:t>.</w:t>
      </w:r>
      <w:r w:rsidR="00BD1421">
        <w:rPr>
          <w:rFonts w:ascii="Gentium" w:eastAsia="Cambria" w:hAnsi="Gentium" w:cs="Cambria"/>
          <w:sz w:val="28"/>
          <w:szCs w:val="28"/>
        </w:rPr>
        <w:t xml:space="preserve">”  </w:t>
      </w:r>
      <w:r w:rsidR="007F4284">
        <w:rPr>
          <w:rFonts w:ascii="Gentium" w:eastAsia="Cambria" w:hAnsi="Gentium" w:cs="Cambria"/>
          <w:sz w:val="28"/>
          <w:szCs w:val="28"/>
        </w:rPr>
        <w:t xml:space="preserve">But </w:t>
      </w:r>
      <w:r w:rsidR="00FE1B8A">
        <w:rPr>
          <w:rFonts w:ascii="Gentium" w:eastAsia="Cambria" w:hAnsi="Gentium" w:cs="Cambria"/>
          <w:sz w:val="28"/>
          <w:szCs w:val="28"/>
        </w:rPr>
        <w:t xml:space="preserve">this is rejected by many today.  </w:t>
      </w:r>
    </w:p>
    <w:p w14:paraId="4D2DD6FC" w14:textId="7333BF54" w:rsidR="00FE1B8A" w:rsidRDefault="007F4284" w:rsidP="00B70065">
      <w:pPr>
        <w:numPr>
          <w:ilvl w:val="2"/>
          <w:numId w:val="1"/>
        </w:numPr>
        <w:rPr>
          <w:rFonts w:ascii="Gentium" w:eastAsia="Cambria" w:hAnsi="Gentium" w:cs="Cambria"/>
          <w:sz w:val="28"/>
          <w:szCs w:val="28"/>
        </w:rPr>
      </w:pPr>
      <w:r>
        <w:rPr>
          <w:rFonts w:ascii="Gentium" w:eastAsia="Cambria" w:hAnsi="Gentium" w:cs="Cambria"/>
          <w:sz w:val="28"/>
          <w:szCs w:val="28"/>
        </w:rPr>
        <w:t xml:space="preserve">If you are wondering why there is now such wide acceptance and affirmation of the whole LGBTQ philosophy, it is because people scoff at the Day of Judgment.  They refuse to let God tell them what is right and what is wrong.  And they detest the idea that they will have to stand before God and receive what is due for their wickedness.  </w:t>
      </w:r>
      <w:r w:rsidR="00FE1B8A">
        <w:rPr>
          <w:rFonts w:ascii="Gentium" w:eastAsia="Cambria" w:hAnsi="Gentium" w:cs="Cambria"/>
          <w:sz w:val="28"/>
          <w:szCs w:val="28"/>
        </w:rPr>
        <w:t xml:space="preserve">So, they scoff at Christ and Christianity.  They will ban it as hate speech and accuse us of being intolerant and offensive.  And church after church is caving </w:t>
      </w:r>
      <w:r w:rsidR="002A6816">
        <w:rPr>
          <w:rFonts w:ascii="Gentium" w:eastAsia="Cambria" w:hAnsi="Gentium" w:cs="Cambria"/>
          <w:sz w:val="28"/>
          <w:szCs w:val="28"/>
        </w:rPr>
        <w:t xml:space="preserve">in </w:t>
      </w:r>
      <w:r w:rsidR="00FE1B8A">
        <w:rPr>
          <w:rFonts w:ascii="Gentium" w:eastAsia="Cambria" w:hAnsi="Gentium" w:cs="Cambria"/>
          <w:sz w:val="28"/>
          <w:szCs w:val="28"/>
        </w:rPr>
        <w:t xml:space="preserve">and going along with the flow.  </w:t>
      </w:r>
    </w:p>
    <w:p w14:paraId="6E086F3E" w14:textId="25121F26" w:rsidR="000156B4" w:rsidRDefault="00FE1B8A" w:rsidP="00B70065">
      <w:pPr>
        <w:numPr>
          <w:ilvl w:val="2"/>
          <w:numId w:val="1"/>
        </w:numPr>
        <w:rPr>
          <w:rFonts w:ascii="Gentium" w:eastAsia="Cambria" w:hAnsi="Gentium" w:cs="Cambria"/>
          <w:sz w:val="28"/>
          <w:szCs w:val="28"/>
        </w:rPr>
      </w:pPr>
      <w:r>
        <w:rPr>
          <w:rFonts w:ascii="Gentium" w:eastAsia="Cambria" w:hAnsi="Gentium" w:cs="Cambria"/>
          <w:sz w:val="28"/>
          <w:szCs w:val="28"/>
        </w:rPr>
        <w:t xml:space="preserve">I heard not that long ago that a professor at some US university </w:t>
      </w:r>
      <w:r w:rsidR="00785C9F">
        <w:rPr>
          <w:rFonts w:ascii="Gentium" w:eastAsia="Cambria" w:hAnsi="Gentium" w:cs="Cambria"/>
          <w:sz w:val="28"/>
          <w:szCs w:val="28"/>
        </w:rPr>
        <w:t xml:space="preserve">lost his position </w:t>
      </w:r>
      <w:r>
        <w:rPr>
          <w:rFonts w:ascii="Gentium" w:eastAsia="Cambria" w:hAnsi="Gentium" w:cs="Cambria"/>
          <w:sz w:val="28"/>
          <w:szCs w:val="28"/>
        </w:rPr>
        <w:t xml:space="preserve">because he argued that instead of calling those who sexually abuse children paedophiles, we should call them </w:t>
      </w:r>
      <w:r w:rsidRPr="00BC05D5">
        <w:rPr>
          <w:rFonts w:ascii="Gentium" w:eastAsia="Cambria" w:hAnsi="Gentium" w:cs="Cambria"/>
          <w:b/>
          <w:bCs/>
          <w:sz w:val="28"/>
          <w:szCs w:val="28"/>
        </w:rPr>
        <w:t>minor-attracted persons</w:t>
      </w:r>
      <w:r>
        <w:rPr>
          <w:rFonts w:ascii="Gentium" w:eastAsia="Cambria" w:hAnsi="Gentium" w:cs="Cambria"/>
          <w:sz w:val="28"/>
          <w:szCs w:val="28"/>
        </w:rPr>
        <w:t xml:space="preserve">.  </w:t>
      </w:r>
      <w:r w:rsidR="00785C9F">
        <w:rPr>
          <w:rFonts w:ascii="Gentium" w:eastAsia="Cambria" w:hAnsi="Gentium" w:cs="Cambria"/>
          <w:sz w:val="28"/>
          <w:szCs w:val="28"/>
        </w:rPr>
        <w:t xml:space="preserve">His argument was that paedophile is a very loaded and judgmental term that makes it difficult for those struggling with these desires to seek help.  </w:t>
      </w:r>
      <w:r w:rsidR="00B70065">
        <w:rPr>
          <w:rFonts w:ascii="Gentium" w:eastAsia="Cambria" w:hAnsi="Gentium" w:cs="Cambria"/>
          <w:sz w:val="28"/>
          <w:szCs w:val="28"/>
        </w:rPr>
        <w:t>And i</w:t>
      </w:r>
      <w:r w:rsidR="00E05CE9">
        <w:rPr>
          <w:rFonts w:ascii="Gentium" w:eastAsia="Cambria" w:hAnsi="Gentium" w:cs="Cambria"/>
          <w:sz w:val="28"/>
          <w:szCs w:val="28"/>
        </w:rPr>
        <w:t>t sounds so caring, doesn’t it.  And it is</w:t>
      </w:r>
      <w:r w:rsidR="004A4C37">
        <w:rPr>
          <w:rFonts w:ascii="Gentium" w:eastAsia="Cambria" w:hAnsi="Gentium" w:cs="Cambria"/>
          <w:sz w:val="28"/>
          <w:szCs w:val="28"/>
        </w:rPr>
        <w:t xml:space="preserve"> completely </w:t>
      </w:r>
      <w:r w:rsidR="00E05CE9">
        <w:rPr>
          <w:rFonts w:ascii="Gentium" w:eastAsia="Cambria" w:hAnsi="Gentium" w:cs="Cambria"/>
          <w:sz w:val="28"/>
          <w:szCs w:val="28"/>
        </w:rPr>
        <w:t xml:space="preserve">consistent </w:t>
      </w:r>
      <w:r w:rsidR="00785C9F">
        <w:rPr>
          <w:rFonts w:ascii="Gentium" w:eastAsia="Cambria" w:hAnsi="Gentium" w:cs="Cambria"/>
          <w:sz w:val="28"/>
          <w:szCs w:val="28"/>
        </w:rPr>
        <w:t>with the philosophy of the age – if you have a sexual attraction of any sort, you can’t help it, it is your identity</w:t>
      </w:r>
      <w:r w:rsidR="00E05CE9">
        <w:rPr>
          <w:rFonts w:ascii="Gentium" w:eastAsia="Cambria" w:hAnsi="Gentium" w:cs="Cambria"/>
          <w:sz w:val="28"/>
          <w:szCs w:val="28"/>
        </w:rPr>
        <w:t xml:space="preserve">.  Therefore, </w:t>
      </w:r>
      <w:r w:rsidR="00785C9F">
        <w:rPr>
          <w:rFonts w:ascii="Gentium" w:eastAsia="Cambria" w:hAnsi="Gentium" w:cs="Cambria"/>
          <w:sz w:val="28"/>
          <w:szCs w:val="28"/>
        </w:rPr>
        <w:t xml:space="preserve">you should not be judged.  </w:t>
      </w:r>
      <w:r w:rsidR="00B70065">
        <w:rPr>
          <w:rFonts w:ascii="Gentium" w:eastAsia="Cambria" w:hAnsi="Gentium" w:cs="Cambria"/>
          <w:sz w:val="28"/>
          <w:szCs w:val="28"/>
        </w:rPr>
        <w:t xml:space="preserve">And </w:t>
      </w:r>
      <w:r w:rsidR="004A4C37">
        <w:rPr>
          <w:rFonts w:ascii="Gentium" w:eastAsia="Cambria" w:hAnsi="Gentium" w:cs="Cambria"/>
          <w:sz w:val="28"/>
          <w:szCs w:val="28"/>
        </w:rPr>
        <w:t>while today this might still seem completely taboo and forbidden, it may not be long</w:t>
      </w:r>
      <w:r w:rsidR="0096593A">
        <w:rPr>
          <w:rFonts w:ascii="Gentium" w:eastAsia="Cambria" w:hAnsi="Gentium" w:cs="Cambria"/>
          <w:sz w:val="28"/>
          <w:szCs w:val="28"/>
        </w:rPr>
        <w:t xml:space="preserve"> before</w:t>
      </w:r>
      <w:r w:rsidR="004A4C37">
        <w:rPr>
          <w:rFonts w:ascii="Gentium" w:eastAsia="Cambria" w:hAnsi="Gentium" w:cs="Cambria"/>
          <w:sz w:val="28"/>
          <w:szCs w:val="28"/>
        </w:rPr>
        <w:t xml:space="preserve"> minor-attracted person are </w:t>
      </w:r>
      <w:r w:rsidR="00B70065">
        <w:rPr>
          <w:rFonts w:ascii="Gentium" w:eastAsia="Cambria" w:hAnsi="Gentium" w:cs="Cambria"/>
          <w:sz w:val="28"/>
          <w:szCs w:val="28"/>
        </w:rPr>
        <w:t xml:space="preserve">given a council-funded parade to celebrate </w:t>
      </w:r>
      <w:r w:rsidR="004A4C37">
        <w:rPr>
          <w:rFonts w:ascii="Gentium" w:eastAsia="Cambria" w:hAnsi="Gentium" w:cs="Cambria"/>
          <w:sz w:val="28"/>
          <w:szCs w:val="28"/>
        </w:rPr>
        <w:t>their place in our diverse society</w:t>
      </w:r>
      <w:r w:rsidR="00B70065">
        <w:rPr>
          <w:rFonts w:ascii="Gentium" w:eastAsia="Cambria" w:hAnsi="Gentium" w:cs="Cambria"/>
          <w:sz w:val="28"/>
          <w:szCs w:val="28"/>
        </w:rPr>
        <w:t>.</w:t>
      </w:r>
      <w:r w:rsidR="007F4284">
        <w:rPr>
          <w:rFonts w:ascii="Gentium" w:eastAsia="Cambria" w:hAnsi="Gentium" w:cs="Cambria"/>
          <w:sz w:val="28"/>
          <w:szCs w:val="28"/>
        </w:rPr>
        <w:t xml:space="preserve">  </w:t>
      </w:r>
      <w:r w:rsidR="00B70065" w:rsidRPr="00B70065">
        <w:rPr>
          <w:rFonts w:ascii="Gentium" w:eastAsia="Cambria" w:hAnsi="Gentium" w:cs="Cambria"/>
          <w:sz w:val="28"/>
          <w:szCs w:val="28"/>
        </w:rPr>
        <w:t xml:space="preserve">And worst of all, </w:t>
      </w:r>
      <w:r w:rsidR="004A4C37">
        <w:rPr>
          <w:rFonts w:ascii="Gentium" w:eastAsia="Cambria" w:hAnsi="Gentium" w:cs="Cambria"/>
          <w:sz w:val="28"/>
          <w:szCs w:val="28"/>
        </w:rPr>
        <w:t xml:space="preserve">you can guarantee that if that should happen, </w:t>
      </w:r>
      <w:r w:rsidR="00B70065" w:rsidRPr="00B70065">
        <w:rPr>
          <w:rFonts w:ascii="Gentium" w:eastAsia="Cambria" w:hAnsi="Gentium" w:cs="Cambria"/>
          <w:sz w:val="28"/>
          <w:szCs w:val="28"/>
        </w:rPr>
        <w:t xml:space="preserve">there </w:t>
      </w:r>
      <w:r w:rsidR="004A4C37">
        <w:rPr>
          <w:rFonts w:ascii="Gentium" w:eastAsia="Cambria" w:hAnsi="Gentium" w:cs="Cambria"/>
          <w:sz w:val="28"/>
          <w:szCs w:val="28"/>
        </w:rPr>
        <w:t>will be</w:t>
      </w:r>
      <w:r w:rsidR="00B70065" w:rsidRPr="00B70065">
        <w:rPr>
          <w:rFonts w:ascii="Gentium" w:eastAsia="Cambria" w:hAnsi="Gentium" w:cs="Cambria"/>
          <w:sz w:val="28"/>
          <w:szCs w:val="28"/>
        </w:rPr>
        <w:t xml:space="preserve"> minister</w:t>
      </w:r>
      <w:r w:rsidR="004A4C37">
        <w:rPr>
          <w:rFonts w:ascii="Gentium" w:eastAsia="Cambria" w:hAnsi="Gentium" w:cs="Cambria"/>
          <w:sz w:val="28"/>
          <w:szCs w:val="28"/>
        </w:rPr>
        <w:t xml:space="preserve">s who are </w:t>
      </w:r>
      <w:r w:rsidR="00BC05D5">
        <w:rPr>
          <w:rFonts w:ascii="Gentium" w:eastAsia="Cambria" w:hAnsi="Gentium" w:cs="Cambria"/>
          <w:sz w:val="28"/>
          <w:szCs w:val="28"/>
        </w:rPr>
        <w:t xml:space="preserve">happy to lead the parade and ask </w:t>
      </w:r>
      <w:r w:rsidR="00B70065">
        <w:rPr>
          <w:rFonts w:ascii="Gentium" w:eastAsia="Cambria" w:hAnsi="Gentium" w:cs="Cambria"/>
          <w:sz w:val="28"/>
          <w:szCs w:val="28"/>
        </w:rPr>
        <w:t xml:space="preserve">God to bless </w:t>
      </w:r>
      <w:r w:rsidR="00AD48ED">
        <w:rPr>
          <w:rFonts w:ascii="Gentium" w:eastAsia="Cambria" w:hAnsi="Gentium" w:cs="Cambria"/>
          <w:sz w:val="28"/>
          <w:szCs w:val="28"/>
        </w:rPr>
        <w:t xml:space="preserve">this </w:t>
      </w:r>
      <w:r w:rsidR="00BC05D5">
        <w:rPr>
          <w:rFonts w:ascii="Gentium" w:eastAsia="Cambria" w:hAnsi="Gentium" w:cs="Cambria"/>
          <w:sz w:val="28"/>
          <w:szCs w:val="28"/>
        </w:rPr>
        <w:t>‘</w:t>
      </w:r>
      <w:r w:rsidR="00AD48ED">
        <w:rPr>
          <w:rFonts w:ascii="Gentium" w:eastAsia="Cambria" w:hAnsi="Gentium" w:cs="Cambria"/>
          <w:sz w:val="28"/>
          <w:szCs w:val="28"/>
        </w:rPr>
        <w:t>celebration of diversity.</w:t>
      </w:r>
      <w:r w:rsidR="00BC05D5">
        <w:rPr>
          <w:rFonts w:ascii="Gentium" w:eastAsia="Cambria" w:hAnsi="Gentium" w:cs="Cambria"/>
          <w:sz w:val="28"/>
          <w:szCs w:val="28"/>
        </w:rPr>
        <w:t>’</w:t>
      </w:r>
    </w:p>
    <w:p w14:paraId="4FACFB45" w14:textId="77777777" w:rsidR="00F76EFD" w:rsidRDefault="00F76EFD" w:rsidP="00F76EFD">
      <w:pPr>
        <w:ind w:left="340"/>
        <w:rPr>
          <w:rFonts w:ascii="Gentium" w:eastAsia="Cambria" w:hAnsi="Gentium" w:cs="Cambria"/>
          <w:sz w:val="28"/>
          <w:szCs w:val="28"/>
        </w:rPr>
      </w:pPr>
    </w:p>
    <w:p w14:paraId="60972048" w14:textId="4ADA5187" w:rsidR="00AD48ED" w:rsidRDefault="00AD48ED" w:rsidP="00F76EFD">
      <w:pPr>
        <w:numPr>
          <w:ilvl w:val="1"/>
          <w:numId w:val="1"/>
        </w:numPr>
        <w:rPr>
          <w:rFonts w:ascii="Gentium" w:eastAsia="Cambria" w:hAnsi="Gentium" w:cs="Cambria"/>
          <w:sz w:val="28"/>
          <w:szCs w:val="28"/>
        </w:rPr>
      </w:pPr>
      <w:r>
        <w:rPr>
          <w:rFonts w:ascii="Gentium" w:eastAsia="Cambria" w:hAnsi="Gentium" w:cs="Cambria"/>
          <w:sz w:val="28"/>
          <w:szCs w:val="28"/>
        </w:rPr>
        <w:t xml:space="preserve">So, the motivation for those who reject the return of Christ and the Day of Judgment is </w:t>
      </w:r>
      <w:r w:rsidR="004172DD">
        <w:rPr>
          <w:rFonts w:ascii="Gentium" w:eastAsia="Cambria" w:hAnsi="Gentium" w:cs="Cambria"/>
          <w:sz w:val="28"/>
          <w:szCs w:val="28"/>
        </w:rPr>
        <w:t xml:space="preserve">ultimately </w:t>
      </w:r>
      <w:r>
        <w:rPr>
          <w:rFonts w:ascii="Gentium" w:eastAsia="Cambria" w:hAnsi="Gentium" w:cs="Cambria"/>
          <w:sz w:val="28"/>
          <w:szCs w:val="28"/>
        </w:rPr>
        <w:t>that they may give full vent to their sinful desires.</w:t>
      </w:r>
      <w:r w:rsidR="004172DD">
        <w:rPr>
          <w:rFonts w:ascii="Gentium" w:eastAsia="Cambria" w:hAnsi="Gentium" w:cs="Cambria"/>
          <w:sz w:val="28"/>
          <w:szCs w:val="28"/>
        </w:rPr>
        <w:t xml:space="preserve">  </w:t>
      </w:r>
      <w:r w:rsidR="00F76EFD">
        <w:rPr>
          <w:rFonts w:ascii="Gentium" w:eastAsia="Cambria" w:hAnsi="Gentium" w:cs="Cambria"/>
          <w:sz w:val="28"/>
          <w:szCs w:val="28"/>
        </w:rPr>
        <w:t xml:space="preserve">And </w:t>
      </w:r>
      <w:r w:rsidR="00C62ED9">
        <w:rPr>
          <w:rFonts w:ascii="Gentium" w:eastAsia="Cambria" w:hAnsi="Gentium" w:cs="Cambria"/>
          <w:sz w:val="28"/>
          <w:szCs w:val="28"/>
        </w:rPr>
        <w:t>to excuse the</w:t>
      </w:r>
      <w:r w:rsidR="000C1D2B">
        <w:rPr>
          <w:rFonts w:ascii="Gentium" w:eastAsia="Cambria" w:hAnsi="Gentium" w:cs="Cambria"/>
          <w:sz w:val="28"/>
          <w:szCs w:val="28"/>
        </w:rPr>
        <w:t xml:space="preserve">ir sinful desires, </w:t>
      </w:r>
      <w:r w:rsidR="00C62ED9">
        <w:rPr>
          <w:rFonts w:ascii="Gentium" w:eastAsia="Cambria" w:hAnsi="Gentium" w:cs="Cambria"/>
          <w:sz w:val="28"/>
          <w:szCs w:val="28"/>
        </w:rPr>
        <w:t>they</w:t>
      </w:r>
      <w:r w:rsidR="00F76EFD">
        <w:rPr>
          <w:rFonts w:ascii="Gentium" w:eastAsia="Cambria" w:hAnsi="Gentium" w:cs="Cambria"/>
          <w:sz w:val="28"/>
          <w:szCs w:val="28"/>
        </w:rPr>
        <w:t xml:space="preserve"> say, “</w:t>
      </w:r>
      <w:r w:rsidR="00F76EFD" w:rsidRPr="00F76EFD">
        <w:rPr>
          <w:rFonts w:ascii="Gentium" w:eastAsia="Cambria" w:hAnsi="Gentium" w:cs="Cambria"/>
          <w:i/>
          <w:iCs/>
          <w:sz w:val="28"/>
          <w:szCs w:val="28"/>
        </w:rPr>
        <w:t xml:space="preserve">Where is the promise of </w:t>
      </w:r>
      <w:r w:rsidR="00C62ED9">
        <w:rPr>
          <w:rFonts w:ascii="Gentium" w:eastAsia="Cambria" w:hAnsi="Gentium" w:cs="Cambria"/>
          <w:i/>
          <w:iCs/>
          <w:sz w:val="28"/>
          <w:szCs w:val="28"/>
        </w:rPr>
        <w:t>H</w:t>
      </w:r>
      <w:r w:rsidR="00F76EFD" w:rsidRPr="00F76EFD">
        <w:rPr>
          <w:rFonts w:ascii="Gentium" w:eastAsia="Cambria" w:hAnsi="Gentium" w:cs="Cambria"/>
          <w:i/>
          <w:iCs/>
          <w:sz w:val="28"/>
          <w:szCs w:val="28"/>
        </w:rPr>
        <w:t>is coming?  For ever since the fathers fell asleep, all things are continuing as they were from the beginning of creation.</w:t>
      </w:r>
      <w:r w:rsidR="00F76EFD">
        <w:rPr>
          <w:rFonts w:ascii="Gentium" w:eastAsia="Cambria" w:hAnsi="Gentium" w:cs="Cambria"/>
          <w:sz w:val="28"/>
          <w:szCs w:val="28"/>
        </w:rPr>
        <w:t>”</w:t>
      </w:r>
      <w:r w:rsidR="00F76EFD" w:rsidRPr="00F76EFD">
        <w:rPr>
          <w:rFonts w:ascii="Gentium" w:eastAsia="Cambria" w:hAnsi="Gentium" w:cs="Cambria"/>
          <w:sz w:val="28"/>
          <w:szCs w:val="28"/>
        </w:rPr>
        <w:t xml:space="preserve">  </w:t>
      </w:r>
    </w:p>
    <w:p w14:paraId="01941C6D" w14:textId="39323A88" w:rsidR="00E85AA4" w:rsidRDefault="00E85AA4" w:rsidP="00E85AA4">
      <w:pPr>
        <w:numPr>
          <w:ilvl w:val="2"/>
          <w:numId w:val="1"/>
        </w:numPr>
        <w:rPr>
          <w:rFonts w:ascii="Gentium" w:eastAsia="Cambria" w:hAnsi="Gentium" w:cs="Cambria"/>
          <w:sz w:val="28"/>
          <w:szCs w:val="28"/>
        </w:rPr>
      </w:pPr>
      <w:r>
        <w:rPr>
          <w:rFonts w:ascii="Gentium" w:eastAsia="Cambria" w:hAnsi="Gentium" w:cs="Cambria"/>
          <w:sz w:val="28"/>
          <w:szCs w:val="28"/>
        </w:rPr>
        <w:t xml:space="preserve">Now, we have looked at this passage before in connection with </w:t>
      </w:r>
      <w:r w:rsidRPr="00C62ED9">
        <w:rPr>
          <w:rFonts w:ascii="Gentium" w:eastAsia="Cambria" w:hAnsi="Gentium" w:cs="Cambria"/>
          <w:b/>
          <w:bCs/>
          <w:sz w:val="28"/>
          <w:szCs w:val="28"/>
        </w:rPr>
        <w:t>how it demonstrates Peter’s belief in the doctrine of creation</w:t>
      </w:r>
      <w:r>
        <w:rPr>
          <w:rFonts w:ascii="Gentium" w:eastAsia="Cambria" w:hAnsi="Gentium" w:cs="Cambria"/>
          <w:sz w:val="28"/>
          <w:szCs w:val="28"/>
        </w:rPr>
        <w:t>.  He refers to “</w:t>
      </w:r>
      <w:r w:rsidRPr="00E85AA4">
        <w:rPr>
          <w:rFonts w:ascii="Gentium" w:eastAsia="Cambria" w:hAnsi="Gentium" w:cs="Cambria"/>
          <w:i/>
          <w:iCs/>
          <w:sz w:val="28"/>
          <w:szCs w:val="28"/>
        </w:rPr>
        <w:t>the beginning of creation</w:t>
      </w:r>
      <w:r>
        <w:rPr>
          <w:rFonts w:ascii="Gentium" w:eastAsia="Cambria" w:hAnsi="Gentium" w:cs="Cambria"/>
          <w:sz w:val="28"/>
          <w:szCs w:val="28"/>
        </w:rPr>
        <w:t>” and the forming of the earth out of water “</w:t>
      </w:r>
      <w:r w:rsidRPr="00E85AA4">
        <w:rPr>
          <w:rFonts w:ascii="Gentium" w:eastAsia="Cambria" w:hAnsi="Gentium" w:cs="Cambria"/>
          <w:i/>
          <w:iCs/>
          <w:sz w:val="28"/>
          <w:szCs w:val="28"/>
        </w:rPr>
        <w:t>by the word of the Lord</w:t>
      </w:r>
      <w:r>
        <w:rPr>
          <w:rFonts w:ascii="Gentium" w:eastAsia="Cambria" w:hAnsi="Gentium" w:cs="Cambria"/>
          <w:sz w:val="28"/>
          <w:szCs w:val="28"/>
        </w:rPr>
        <w:t>.”  That is all Genesis 1 language</w:t>
      </w:r>
      <w:r w:rsidR="00AC349A">
        <w:rPr>
          <w:rFonts w:ascii="Gentium" w:eastAsia="Cambria" w:hAnsi="Gentium" w:cs="Cambria"/>
          <w:sz w:val="28"/>
          <w:szCs w:val="28"/>
        </w:rPr>
        <w:t>,</w:t>
      </w:r>
      <w:r w:rsidR="00CE25A6">
        <w:rPr>
          <w:rFonts w:ascii="Gentium" w:eastAsia="Cambria" w:hAnsi="Gentium" w:cs="Cambria"/>
          <w:sz w:val="28"/>
          <w:szCs w:val="28"/>
        </w:rPr>
        <w:t xml:space="preserve"> and it is an example of how the whole Bible takes the account of </w:t>
      </w:r>
      <w:r w:rsidR="00AC349A">
        <w:rPr>
          <w:rFonts w:ascii="Gentium" w:eastAsia="Cambria" w:hAnsi="Gentium" w:cs="Cambria"/>
          <w:sz w:val="28"/>
          <w:szCs w:val="28"/>
        </w:rPr>
        <w:t xml:space="preserve">the six-day </w:t>
      </w:r>
      <w:r w:rsidR="00CE25A6">
        <w:rPr>
          <w:rFonts w:ascii="Gentium" w:eastAsia="Cambria" w:hAnsi="Gentium" w:cs="Cambria"/>
          <w:sz w:val="28"/>
          <w:szCs w:val="28"/>
        </w:rPr>
        <w:t>creation as exactly how God created the universe</w:t>
      </w:r>
      <w:r>
        <w:rPr>
          <w:rFonts w:ascii="Gentium" w:eastAsia="Cambria" w:hAnsi="Gentium" w:cs="Cambria"/>
          <w:sz w:val="28"/>
          <w:szCs w:val="28"/>
        </w:rPr>
        <w:t xml:space="preserve">.  </w:t>
      </w:r>
      <w:r w:rsidR="00CE25A6">
        <w:rPr>
          <w:rFonts w:ascii="Gentium" w:eastAsia="Cambria" w:hAnsi="Gentium" w:cs="Cambria"/>
          <w:sz w:val="28"/>
          <w:szCs w:val="28"/>
        </w:rPr>
        <w:t>So, we won’t go over that again.</w:t>
      </w:r>
    </w:p>
    <w:p w14:paraId="56FC557C" w14:textId="01E4227D" w:rsidR="00AC349A" w:rsidRPr="00B70065" w:rsidRDefault="00AC349A" w:rsidP="00E85AA4">
      <w:pPr>
        <w:numPr>
          <w:ilvl w:val="2"/>
          <w:numId w:val="1"/>
        </w:numPr>
        <w:rPr>
          <w:rFonts w:ascii="Gentium" w:eastAsia="Cambria" w:hAnsi="Gentium" w:cs="Cambria"/>
          <w:sz w:val="28"/>
          <w:szCs w:val="28"/>
        </w:rPr>
      </w:pPr>
      <w:r>
        <w:rPr>
          <w:rFonts w:ascii="Gentium" w:eastAsia="Cambria" w:hAnsi="Gentium" w:cs="Cambria"/>
          <w:sz w:val="28"/>
          <w:szCs w:val="28"/>
        </w:rPr>
        <w:t xml:space="preserve">The major point here is the idea of these scoffers that the sun comes up and the sun goes down, just as it always has and just as it always will.  In </w:t>
      </w:r>
      <w:r w:rsidRPr="001F4D1A">
        <w:rPr>
          <w:rFonts w:ascii="Gentium" w:eastAsia="Cambria" w:hAnsi="Gentium" w:cs="Cambria"/>
          <w:b/>
          <w:bCs/>
          <w:sz w:val="28"/>
          <w:szCs w:val="28"/>
        </w:rPr>
        <w:t>Revelation 22:20</w:t>
      </w:r>
      <w:r>
        <w:rPr>
          <w:rFonts w:ascii="Gentium" w:eastAsia="Cambria" w:hAnsi="Gentium" w:cs="Cambria"/>
          <w:sz w:val="28"/>
          <w:szCs w:val="28"/>
        </w:rPr>
        <w:t>, Jesus said, “</w:t>
      </w:r>
      <w:r w:rsidRPr="00AC349A">
        <w:rPr>
          <w:rFonts w:ascii="Gentium" w:eastAsia="Cambria" w:hAnsi="Gentium" w:cs="Cambria"/>
          <w:i/>
          <w:iCs/>
          <w:sz w:val="28"/>
          <w:szCs w:val="28"/>
        </w:rPr>
        <w:t>He who testifies to these things says, "Surely I am coming soon."</w:t>
      </w:r>
      <w:r>
        <w:rPr>
          <w:rFonts w:ascii="Gentium" w:eastAsia="Cambria" w:hAnsi="Gentium" w:cs="Cambria"/>
          <w:sz w:val="28"/>
          <w:szCs w:val="28"/>
        </w:rPr>
        <w:t xml:space="preserve">”  But scoffers say, </w:t>
      </w:r>
      <w:r w:rsidR="001F4D1A">
        <w:rPr>
          <w:rFonts w:ascii="Gentium" w:eastAsia="Cambria" w:hAnsi="Gentium" w:cs="Cambria"/>
          <w:sz w:val="28"/>
          <w:szCs w:val="28"/>
        </w:rPr>
        <w:t xml:space="preserve">2000 years later is not my definition of soon!  </w:t>
      </w:r>
      <w:r>
        <w:rPr>
          <w:rFonts w:ascii="Gentium" w:eastAsia="Cambria" w:hAnsi="Gentium" w:cs="Cambria"/>
          <w:sz w:val="28"/>
          <w:szCs w:val="28"/>
        </w:rPr>
        <w:t>He ain’t coming back, soon or ever!</w:t>
      </w:r>
      <w:r w:rsidR="00352AE3">
        <w:rPr>
          <w:rFonts w:ascii="Gentium" w:eastAsia="Cambria" w:hAnsi="Gentium" w:cs="Cambria"/>
          <w:sz w:val="28"/>
          <w:szCs w:val="28"/>
        </w:rPr>
        <w:t xml:space="preserve">  Therefore, we can live as we please.</w:t>
      </w:r>
    </w:p>
    <w:p w14:paraId="72A1B87A" w14:textId="77777777" w:rsidR="000B1EE6" w:rsidRDefault="000B1EE6" w:rsidP="000B1EE6">
      <w:pPr>
        <w:ind w:left="340"/>
        <w:rPr>
          <w:rFonts w:ascii="Gentium" w:eastAsia="Cambria" w:hAnsi="Gentium" w:cs="Cambria"/>
          <w:sz w:val="28"/>
          <w:szCs w:val="28"/>
        </w:rPr>
      </w:pPr>
    </w:p>
    <w:p w14:paraId="0EF82667" w14:textId="19A336C6" w:rsidR="000B1EE6" w:rsidRDefault="00AC349A" w:rsidP="00B601C8">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Well, to answer their scoffing, </w:t>
      </w:r>
      <w:r w:rsidR="004172DD">
        <w:rPr>
          <w:rFonts w:ascii="Gentium" w:eastAsia="Cambria" w:hAnsi="Gentium" w:cs="Cambria"/>
          <w:sz w:val="28"/>
          <w:szCs w:val="28"/>
        </w:rPr>
        <w:t>Peter provides a</w:t>
      </w:r>
      <w:r w:rsidR="00B601C8">
        <w:rPr>
          <w:rFonts w:ascii="Gentium" w:eastAsia="Cambria" w:hAnsi="Gentium" w:cs="Cambria"/>
          <w:sz w:val="28"/>
          <w:szCs w:val="28"/>
        </w:rPr>
        <w:t>n</w:t>
      </w:r>
      <w:r w:rsidR="000B1EE6">
        <w:rPr>
          <w:rFonts w:ascii="Gentium" w:eastAsia="Cambria" w:hAnsi="Gentium" w:cs="Cambria"/>
          <w:sz w:val="28"/>
          <w:szCs w:val="28"/>
        </w:rPr>
        <w:t xml:space="preserve"> </w:t>
      </w:r>
      <w:r w:rsidR="001D58A2" w:rsidRPr="00B601C8">
        <w:rPr>
          <w:rFonts w:ascii="Gentium" w:eastAsia="Cambria" w:hAnsi="Gentium" w:cs="Cambria"/>
          <w:b/>
          <w:bCs/>
          <w:sz w:val="28"/>
          <w:szCs w:val="28"/>
        </w:rPr>
        <w:t xml:space="preserve">Ancient </w:t>
      </w:r>
      <w:r w:rsidR="00B601C8" w:rsidRPr="00B601C8">
        <w:rPr>
          <w:rFonts w:ascii="Gentium" w:eastAsia="Cambria" w:hAnsi="Gentium" w:cs="Cambria"/>
          <w:b/>
          <w:bCs/>
          <w:sz w:val="28"/>
          <w:szCs w:val="28"/>
        </w:rPr>
        <w:t>Illustration</w:t>
      </w:r>
      <w:r w:rsidR="00B601C8">
        <w:rPr>
          <w:rFonts w:ascii="Gentium" w:eastAsia="Cambria" w:hAnsi="Gentium" w:cs="Cambria"/>
          <w:sz w:val="28"/>
          <w:szCs w:val="28"/>
        </w:rPr>
        <w:t xml:space="preserve"> </w:t>
      </w:r>
      <w:r w:rsidR="00E84494">
        <w:rPr>
          <w:rFonts w:ascii="Gentium" w:eastAsia="Cambria" w:hAnsi="Gentium" w:cs="Cambria"/>
          <w:sz w:val="28"/>
          <w:szCs w:val="28"/>
        </w:rPr>
        <w:t>supporting the</w:t>
      </w:r>
      <w:r w:rsidR="000B1EE6">
        <w:rPr>
          <w:rFonts w:ascii="Gentium" w:eastAsia="Cambria" w:hAnsi="Gentium" w:cs="Cambria"/>
          <w:sz w:val="28"/>
          <w:szCs w:val="28"/>
        </w:rPr>
        <w:t xml:space="preserve"> </w:t>
      </w:r>
      <w:r w:rsidR="001D58A2">
        <w:rPr>
          <w:rFonts w:ascii="Gentium" w:eastAsia="Cambria" w:hAnsi="Gentium" w:cs="Cambria"/>
          <w:sz w:val="28"/>
          <w:szCs w:val="28"/>
        </w:rPr>
        <w:t>R</w:t>
      </w:r>
      <w:r w:rsidR="000B1EE6">
        <w:rPr>
          <w:rFonts w:ascii="Gentium" w:eastAsia="Cambria" w:hAnsi="Gentium" w:cs="Cambria"/>
          <w:sz w:val="28"/>
          <w:szCs w:val="28"/>
        </w:rPr>
        <w:t>eminder</w:t>
      </w:r>
      <w:r w:rsidR="00B601C8">
        <w:rPr>
          <w:rFonts w:ascii="Gentium" w:eastAsia="Cambria" w:hAnsi="Gentium" w:cs="Cambria"/>
          <w:sz w:val="28"/>
          <w:szCs w:val="28"/>
        </w:rPr>
        <w:t>.</w:t>
      </w:r>
      <w:r w:rsidR="004172DD">
        <w:rPr>
          <w:rFonts w:ascii="Gentium" w:eastAsia="Cambria" w:hAnsi="Gentium" w:cs="Cambria"/>
          <w:sz w:val="28"/>
          <w:szCs w:val="28"/>
        </w:rPr>
        <w:t xml:space="preserve">  And the ancient illustration is described in </w:t>
      </w:r>
      <w:r w:rsidR="004172DD" w:rsidRPr="000C1D2B">
        <w:rPr>
          <w:rFonts w:ascii="Gentium" w:eastAsia="Cambria" w:hAnsi="Gentium" w:cs="Cambria"/>
          <w:b/>
          <w:bCs/>
          <w:sz w:val="28"/>
          <w:szCs w:val="28"/>
        </w:rPr>
        <w:t>verses 5-6</w:t>
      </w:r>
      <w:r w:rsidR="004172DD">
        <w:rPr>
          <w:rFonts w:ascii="Gentium" w:eastAsia="Cambria" w:hAnsi="Gentium" w:cs="Cambria"/>
          <w:sz w:val="28"/>
          <w:szCs w:val="28"/>
        </w:rPr>
        <w:t>; it is the world-wide flood of Noah’s day.</w:t>
      </w:r>
    </w:p>
    <w:p w14:paraId="1F5B80C0" w14:textId="77777777" w:rsidR="001D58A2" w:rsidRDefault="001D58A2" w:rsidP="001D58A2">
      <w:pPr>
        <w:rPr>
          <w:rFonts w:ascii="Gentium" w:eastAsia="Cambria" w:hAnsi="Gentium" w:cs="Cambria"/>
          <w:sz w:val="28"/>
          <w:szCs w:val="28"/>
        </w:rPr>
      </w:pPr>
    </w:p>
    <w:p w14:paraId="4D9DBDCB" w14:textId="77777777" w:rsidR="00352AE3" w:rsidRDefault="00352AE3" w:rsidP="000B1EE6">
      <w:pPr>
        <w:numPr>
          <w:ilvl w:val="1"/>
          <w:numId w:val="1"/>
        </w:numPr>
        <w:rPr>
          <w:rFonts w:ascii="Gentium" w:eastAsia="Cambria" w:hAnsi="Gentium" w:cs="Cambria"/>
          <w:sz w:val="28"/>
          <w:szCs w:val="28"/>
        </w:rPr>
      </w:pPr>
      <w:r>
        <w:rPr>
          <w:rFonts w:ascii="Gentium" w:eastAsia="Cambria" w:hAnsi="Gentium" w:cs="Cambria"/>
          <w:sz w:val="28"/>
          <w:szCs w:val="28"/>
        </w:rPr>
        <w:t>And the key word in verse 6 is “</w:t>
      </w:r>
      <w:r w:rsidRPr="00352AE3">
        <w:rPr>
          <w:rFonts w:ascii="Gentium" w:eastAsia="Cambria" w:hAnsi="Gentium" w:cs="Cambria"/>
          <w:b/>
          <w:bCs/>
          <w:sz w:val="28"/>
          <w:szCs w:val="28"/>
        </w:rPr>
        <w:t>these</w:t>
      </w:r>
      <w:r>
        <w:rPr>
          <w:rFonts w:ascii="Gentium" w:eastAsia="Cambria" w:hAnsi="Gentium" w:cs="Cambria"/>
          <w:sz w:val="28"/>
          <w:szCs w:val="28"/>
        </w:rPr>
        <w:t xml:space="preserve">.”  It is not ‘this,’ which would just refer to water, but “these,” which is plural, referring to water </w:t>
      </w:r>
      <w:r w:rsidRPr="00352AE3">
        <w:rPr>
          <w:rFonts w:ascii="Gentium" w:eastAsia="Cambria" w:hAnsi="Gentium" w:cs="Cambria"/>
          <w:i/>
          <w:iCs/>
          <w:sz w:val="28"/>
          <w:szCs w:val="28"/>
        </w:rPr>
        <w:t>and</w:t>
      </w:r>
      <w:r>
        <w:rPr>
          <w:rFonts w:ascii="Gentium" w:eastAsia="Cambria" w:hAnsi="Gentium" w:cs="Cambria"/>
          <w:sz w:val="28"/>
          <w:szCs w:val="28"/>
        </w:rPr>
        <w:t xml:space="preserve"> the word of God.  And this is made even more certain by the fact that Peter highlights the word in verse 7 in reference to the coming Day of Judgment.</w:t>
      </w:r>
    </w:p>
    <w:p w14:paraId="11A16C18" w14:textId="44B0CC63" w:rsidR="000B1EE6" w:rsidRDefault="00352AE3" w:rsidP="00352AE3">
      <w:pPr>
        <w:ind w:left="340"/>
        <w:rPr>
          <w:rFonts w:ascii="Gentium" w:eastAsia="Cambria" w:hAnsi="Gentium" w:cs="Cambria"/>
          <w:sz w:val="28"/>
          <w:szCs w:val="28"/>
        </w:rPr>
      </w:pPr>
      <w:r>
        <w:rPr>
          <w:rFonts w:ascii="Gentium" w:eastAsia="Cambria" w:hAnsi="Gentium" w:cs="Cambria"/>
          <w:sz w:val="28"/>
          <w:szCs w:val="28"/>
        </w:rPr>
        <w:t xml:space="preserve">  </w:t>
      </w:r>
    </w:p>
    <w:p w14:paraId="449D6787" w14:textId="77777777" w:rsidR="000C1D2B" w:rsidRDefault="00352AE3" w:rsidP="000B1EE6">
      <w:pPr>
        <w:numPr>
          <w:ilvl w:val="1"/>
          <w:numId w:val="1"/>
        </w:numPr>
        <w:rPr>
          <w:rFonts w:ascii="Gentium" w:eastAsia="Cambria" w:hAnsi="Gentium" w:cs="Cambria"/>
          <w:sz w:val="28"/>
          <w:szCs w:val="28"/>
        </w:rPr>
      </w:pPr>
      <w:r w:rsidRPr="00E3363B">
        <w:rPr>
          <w:rFonts w:ascii="Gentium" w:eastAsia="Cambria" w:hAnsi="Gentium" w:cs="Cambria"/>
          <w:sz w:val="28"/>
          <w:szCs w:val="28"/>
        </w:rPr>
        <w:t xml:space="preserve">And Peter’s point is that there was a time that God promised to destroy the world with a flood.  </w:t>
      </w:r>
      <w:r w:rsidR="00850C80" w:rsidRPr="00E3363B">
        <w:rPr>
          <w:rFonts w:ascii="Gentium" w:eastAsia="Cambria" w:hAnsi="Gentium" w:cs="Cambria"/>
          <w:sz w:val="28"/>
          <w:szCs w:val="28"/>
        </w:rPr>
        <w:t xml:space="preserve">And He told Noah that the flood would come in 120 years and that Noah was to warn the people that they might repent and live.  So, Noah began to warn the people and then he did this in a very visual way by building the ark.  But the people refused to listen and repent.  </w:t>
      </w:r>
    </w:p>
    <w:p w14:paraId="75889079" w14:textId="06D5A21A" w:rsidR="000C1D2B" w:rsidRDefault="00850C80" w:rsidP="000C1D2B">
      <w:pPr>
        <w:numPr>
          <w:ilvl w:val="2"/>
          <w:numId w:val="1"/>
        </w:numPr>
        <w:rPr>
          <w:rFonts w:ascii="Gentium" w:eastAsia="Cambria" w:hAnsi="Gentium" w:cs="Cambria"/>
          <w:sz w:val="28"/>
          <w:szCs w:val="28"/>
        </w:rPr>
      </w:pPr>
      <w:r w:rsidRPr="00E3363B">
        <w:rPr>
          <w:rFonts w:ascii="Gentium" w:eastAsia="Cambria" w:hAnsi="Gentium" w:cs="Cambria"/>
          <w:sz w:val="28"/>
          <w:szCs w:val="28"/>
        </w:rPr>
        <w:t xml:space="preserve">And you can imagine the, scoffing at Noah, as one month rolled by and then a year, and then a decade.  And there he was with his silly boat building project, with </w:t>
      </w:r>
      <w:r w:rsidR="00AE326B" w:rsidRPr="00E3363B">
        <w:rPr>
          <w:rFonts w:ascii="Gentium" w:eastAsia="Cambria" w:hAnsi="Gentium" w:cs="Cambria"/>
          <w:sz w:val="28"/>
          <w:szCs w:val="28"/>
        </w:rPr>
        <w:t xml:space="preserve">summer followed by autumn followed by Winter followed by Spring, repeat, repeat, repeat again.  </w:t>
      </w:r>
      <w:r w:rsidR="0096593A">
        <w:rPr>
          <w:rFonts w:ascii="Gentium" w:eastAsia="Cambria" w:hAnsi="Gentium" w:cs="Cambria"/>
          <w:sz w:val="28"/>
          <w:szCs w:val="28"/>
        </w:rPr>
        <w:t xml:space="preserve">The people scoffed at Noah’s warnings!  </w:t>
      </w:r>
    </w:p>
    <w:p w14:paraId="471CEB99" w14:textId="77777777" w:rsidR="000C1D2B" w:rsidRPr="000C1D2B" w:rsidRDefault="00AE326B" w:rsidP="000C1D2B">
      <w:pPr>
        <w:numPr>
          <w:ilvl w:val="2"/>
          <w:numId w:val="1"/>
        </w:numPr>
        <w:rPr>
          <w:rFonts w:ascii="Gentium" w:eastAsia="Cambria" w:hAnsi="Gentium" w:cs="Cambria"/>
          <w:sz w:val="28"/>
          <w:szCs w:val="28"/>
        </w:rPr>
      </w:pPr>
      <w:r w:rsidRPr="00E3363B">
        <w:rPr>
          <w:rFonts w:ascii="Gentium" w:eastAsia="Cambria" w:hAnsi="Gentium" w:cs="Cambria"/>
          <w:sz w:val="28"/>
          <w:szCs w:val="28"/>
        </w:rPr>
        <w:t xml:space="preserve">And so, they carried on with their immorality and violence and injustice, laughing at stupid Noah – ha ha!  But then, one day, it started to rain.  And, </w:t>
      </w:r>
      <w:r w:rsidR="000C1D2B">
        <w:rPr>
          <w:rFonts w:ascii="Gentium" w:eastAsia="Cambria" w:hAnsi="Gentium" w:cs="Cambria"/>
          <w:sz w:val="28"/>
          <w:szCs w:val="28"/>
        </w:rPr>
        <w:t xml:space="preserve">exactly as </w:t>
      </w:r>
      <w:r w:rsidRPr="00E3363B">
        <w:rPr>
          <w:rFonts w:ascii="Gentium" w:eastAsia="Cambria" w:hAnsi="Gentium" w:cs="Cambria"/>
          <w:sz w:val="28"/>
          <w:szCs w:val="28"/>
        </w:rPr>
        <w:t xml:space="preserve">the Lord had promised, </w:t>
      </w:r>
      <w:r w:rsidRPr="00E3363B">
        <w:rPr>
          <w:rFonts w:ascii="Gentium" w:hAnsi="Gentium" w:cs="Gentium"/>
          <w:sz w:val="28"/>
          <w:szCs w:val="28"/>
          <w:lang w:val="en-US" w:eastAsia="en-GB" w:bidi="he-IL"/>
        </w:rPr>
        <w:t>“</w:t>
      </w:r>
      <w:r w:rsidRPr="00E3363B">
        <w:rPr>
          <w:rFonts w:ascii="Gentium" w:hAnsi="Gentium" w:cs="Gentium"/>
          <w:i/>
          <w:sz w:val="28"/>
          <w:szCs w:val="28"/>
          <w:lang w:val="en-US" w:eastAsia="en-GB" w:bidi="he-IL"/>
        </w:rPr>
        <w:t xml:space="preserve">the waters rose and increased greatly on the earth, and the ark floated on the surface of the water.  They rose greatly on the earth, and all the high mountains under the entire heavens were covered.  The waters rose and covered the mountains to a depth of more than 6 meters.  Every living thing that </w:t>
      </w:r>
      <w:r w:rsidRPr="00E3363B">
        <w:rPr>
          <w:rFonts w:ascii="Gentium" w:hAnsi="Gentium" w:cs="Gentium"/>
          <w:i/>
          <w:sz w:val="28"/>
          <w:szCs w:val="28"/>
          <w:lang w:val="en-US" w:eastAsia="en-GB" w:bidi="he-IL"/>
        </w:rPr>
        <w:lastRenderedPageBreak/>
        <w:t>moved on the earth perished-- birds, livestock, wild animals, all the creatures that swarm over the earth, and all mankind … Noah was left, and those with him in the ark</w:t>
      </w:r>
      <w:r w:rsidRPr="00E3363B">
        <w:rPr>
          <w:rFonts w:ascii="Gentium" w:hAnsi="Gentium" w:cs="Gentium"/>
          <w:sz w:val="28"/>
          <w:szCs w:val="28"/>
          <w:lang w:val="en-US" w:eastAsia="en-GB" w:bidi="he-IL"/>
        </w:rPr>
        <w:t xml:space="preserve">.” </w:t>
      </w:r>
      <w:r w:rsidR="00E3363B" w:rsidRPr="00E3363B">
        <w:rPr>
          <w:rFonts w:ascii="Gentium" w:hAnsi="Gentium" w:cs="Gentium"/>
          <w:sz w:val="28"/>
          <w:szCs w:val="28"/>
          <w:lang w:val="en-US" w:eastAsia="en-GB" w:bidi="he-IL"/>
        </w:rPr>
        <w:t xml:space="preserve"> </w:t>
      </w:r>
    </w:p>
    <w:p w14:paraId="545A273E" w14:textId="5101A4D2" w:rsidR="007A2655" w:rsidRPr="00E3363B" w:rsidRDefault="007A2655" w:rsidP="000C1D2B">
      <w:pPr>
        <w:numPr>
          <w:ilvl w:val="2"/>
          <w:numId w:val="1"/>
        </w:numPr>
        <w:rPr>
          <w:rFonts w:ascii="Gentium" w:eastAsia="Cambria" w:hAnsi="Gentium" w:cs="Cambria"/>
          <w:sz w:val="28"/>
          <w:szCs w:val="28"/>
        </w:rPr>
      </w:pPr>
      <w:r w:rsidRPr="00E3363B">
        <w:rPr>
          <w:rFonts w:ascii="Gentium" w:hAnsi="Gentium" w:cs="Gentium"/>
          <w:sz w:val="28"/>
          <w:szCs w:val="28"/>
          <w:lang w:val="en-US" w:eastAsia="en-GB" w:bidi="he-IL"/>
        </w:rPr>
        <w:t xml:space="preserve">And we have a record of this in Genesis.  And if you get the creation magazine or visit the answersingenesis.org website, you will see piles of scientific evidence for the global flood.  </w:t>
      </w:r>
    </w:p>
    <w:p w14:paraId="380F3BB0" w14:textId="77777777" w:rsidR="00E3363B" w:rsidRPr="00E3363B" w:rsidRDefault="00E3363B" w:rsidP="00E3363B">
      <w:pPr>
        <w:ind w:left="340"/>
        <w:rPr>
          <w:rFonts w:ascii="Gentium" w:eastAsia="Cambria" w:hAnsi="Gentium" w:cs="Cambria"/>
          <w:sz w:val="28"/>
          <w:szCs w:val="28"/>
        </w:rPr>
      </w:pPr>
    </w:p>
    <w:p w14:paraId="78E239D9" w14:textId="11B77575" w:rsidR="000B1EE6" w:rsidRDefault="007F6A5C" w:rsidP="00B601C8">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And this brings us</w:t>
      </w:r>
      <w:r w:rsidR="00B601C8">
        <w:rPr>
          <w:rFonts w:ascii="Gentium" w:eastAsia="Cambria" w:hAnsi="Gentium" w:cs="Cambria"/>
          <w:sz w:val="28"/>
          <w:szCs w:val="28"/>
        </w:rPr>
        <w:t xml:space="preserve">, fifthly and finally, to </w:t>
      </w:r>
      <w:r w:rsidR="000B1EE6" w:rsidRPr="00B601C8">
        <w:rPr>
          <w:rFonts w:ascii="Gentium" w:eastAsia="Cambria" w:hAnsi="Gentium" w:cs="Cambria"/>
          <w:b/>
          <w:bCs/>
          <w:sz w:val="28"/>
          <w:szCs w:val="28"/>
        </w:rPr>
        <w:t xml:space="preserve">The </w:t>
      </w:r>
      <w:r w:rsidR="00B601C8" w:rsidRPr="00B601C8">
        <w:rPr>
          <w:rFonts w:ascii="Gentium" w:eastAsia="Cambria" w:hAnsi="Gentium" w:cs="Cambria"/>
          <w:b/>
          <w:bCs/>
          <w:sz w:val="28"/>
          <w:szCs w:val="28"/>
        </w:rPr>
        <w:t>R</w:t>
      </w:r>
      <w:r w:rsidR="001D58A2" w:rsidRPr="00B601C8">
        <w:rPr>
          <w:rFonts w:ascii="Gentium" w:eastAsia="Cambria" w:hAnsi="Gentium" w:cs="Cambria"/>
          <w:b/>
          <w:bCs/>
          <w:sz w:val="28"/>
          <w:szCs w:val="28"/>
        </w:rPr>
        <w:t>eminder</w:t>
      </w:r>
      <w:r w:rsidR="00B601C8" w:rsidRPr="00B601C8">
        <w:rPr>
          <w:rFonts w:ascii="Gentium" w:eastAsia="Cambria" w:hAnsi="Gentium" w:cs="Cambria"/>
          <w:b/>
          <w:bCs/>
          <w:sz w:val="28"/>
          <w:szCs w:val="28"/>
        </w:rPr>
        <w:t xml:space="preserve"> </w:t>
      </w:r>
      <w:r w:rsidR="00930278">
        <w:rPr>
          <w:rFonts w:ascii="Gentium" w:eastAsia="Cambria" w:hAnsi="Gentium" w:cs="Cambria"/>
          <w:b/>
          <w:bCs/>
          <w:sz w:val="28"/>
          <w:szCs w:val="28"/>
        </w:rPr>
        <w:t>I</w:t>
      </w:r>
      <w:r w:rsidR="00B601C8" w:rsidRPr="00B601C8">
        <w:rPr>
          <w:rFonts w:ascii="Gentium" w:eastAsia="Cambria" w:hAnsi="Gentium" w:cs="Cambria"/>
          <w:b/>
          <w:bCs/>
          <w:sz w:val="28"/>
          <w:szCs w:val="28"/>
        </w:rPr>
        <w:t>tself</w:t>
      </w:r>
      <w:r w:rsidR="00B601C8">
        <w:rPr>
          <w:rFonts w:ascii="Gentium" w:eastAsia="Cambria" w:hAnsi="Gentium" w:cs="Cambria"/>
          <w:sz w:val="28"/>
          <w:szCs w:val="28"/>
        </w:rPr>
        <w:t xml:space="preserve">, which is that Judgment Day is Coming.  </w:t>
      </w:r>
      <w:r w:rsidR="00930278">
        <w:rPr>
          <w:rFonts w:ascii="Gentium" w:eastAsia="Cambria" w:hAnsi="Gentium" w:cs="Cambria"/>
          <w:sz w:val="28"/>
          <w:szCs w:val="28"/>
        </w:rPr>
        <w:t>And we see this in verse 7</w:t>
      </w:r>
      <w:r>
        <w:rPr>
          <w:rFonts w:ascii="Gentium" w:eastAsia="Cambria" w:hAnsi="Gentium" w:cs="Cambria"/>
          <w:sz w:val="28"/>
          <w:szCs w:val="28"/>
        </w:rPr>
        <w:t>: “</w:t>
      </w:r>
      <w:r w:rsidRPr="007F6A5C">
        <w:rPr>
          <w:rFonts w:ascii="Gentium" w:eastAsia="Cambria" w:hAnsi="Gentium" w:cs="Cambria"/>
          <w:i/>
          <w:iCs/>
          <w:sz w:val="28"/>
          <w:szCs w:val="28"/>
        </w:rPr>
        <w:t xml:space="preserve">But by the same word </w:t>
      </w:r>
      <w:r w:rsidR="000C1D2B">
        <w:rPr>
          <w:rFonts w:ascii="Gentium" w:eastAsia="Cambria" w:hAnsi="Gentium" w:cs="Cambria"/>
          <w:i/>
          <w:iCs/>
          <w:sz w:val="28"/>
          <w:szCs w:val="28"/>
        </w:rPr>
        <w:t xml:space="preserve">[that brought the global flood] </w:t>
      </w:r>
      <w:r w:rsidRPr="007F6A5C">
        <w:rPr>
          <w:rFonts w:ascii="Gentium" w:eastAsia="Cambria" w:hAnsi="Gentium" w:cs="Cambria"/>
          <w:i/>
          <w:iCs/>
          <w:sz w:val="28"/>
          <w:szCs w:val="28"/>
        </w:rPr>
        <w:t>the heavens and earth that now exist are stored up for fire, being kept until the day of judgment and destruction of the ungodly</w:t>
      </w:r>
      <w:r w:rsidRPr="007F6A5C">
        <w:rPr>
          <w:rFonts w:ascii="Gentium" w:eastAsia="Cambria" w:hAnsi="Gentium" w:cs="Cambria"/>
          <w:sz w:val="28"/>
          <w:szCs w:val="28"/>
        </w:rPr>
        <w:t>.</w:t>
      </w:r>
      <w:r>
        <w:rPr>
          <w:rFonts w:ascii="Gentium" w:eastAsia="Cambria" w:hAnsi="Gentium" w:cs="Cambria"/>
          <w:sz w:val="28"/>
          <w:szCs w:val="28"/>
        </w:rPr>
        <w:t>”</w:t>
      </w:r>
    </w:p>
    <w:p w14:paraId="58E039C7" w14:textId="6E24E9F2" w:rsidR="001D58A2" w:rsidRDefault="001D58A2" w:rsidP="00B601C8">
      <w:pPr>
        <w:ind w:left="340"/>
        <w:rPr>
          <w:rFonts w:ascii="Gentium" w:eastAsia="Cambria" w:hAnsi="Gentium" w:cs="Cambria"/>
          <w:sz w:val="28"/>
          <w:szCs w:val="28"/>
        </w:rPr>
      </w:pPr>
    </w:p>
    <w:p w14:paraId="77786F6D" w14:textId="567CCC14" w:rsidR="00494E9D" w:rsidRDefault="007F6A5C" w:rsidP="00494E9D">
      <w:pPr>
        <w:numPr>
          <w:ilvl w:val="1"/>
          <w:numId w:val="1"/>
        </w:numPr>
        <w:rPr>
          <w:rFonts w:ascii="Gentium" w:eastAsia="Cambria" w:hAnsi="Gentium" w:cs="Cambria"/>
          <w:sz w:val="28"/>
          <w:szCs w:val="28"/>
        </w:rPr>
      </w:pPr>
      <w:r>
        <w:rPr>
          <w:rFonts w:ascii="Gentium" w:hAnsi="Gentium" w:cs="Gentium"/>
          <w:sz w:val="28"/>
          <w:szCs w:val="28"/>
          <w:lang w:val="en-US" w:eastAsia="en-GB" w:bidi="he-IL"/>
        </w:rPr>
        <w:t xml:space="preserve">It is in </w:t>
      </w:r>
      <w:r w:rsidRPr="008515A9">
        <w:rPr>
          <w:rFonts w:ascii="Gentium" w:hAnsi="Gentium" w:cs="Gentium"/>
          <w:b/>
          <w:bCs/>
          <w:sz w:val="28"/>
          <w:szCs w:val="28"/>
          <w:lang w:val="en-US" w:eastAsia="en-GB" w:bidi="he-IL"/>
        </w:rPr>
        <w:t>Acts 1</w:t>
      </w:r>
      <w:r>
        <w:rPr>
          <w:rFonts w:ascii="Gentium" w:hAnsi="Gentium" w:cs="Gentium"/>
          <w:sz w:val="28"/>
          <w:szCs w:val="28"/>
          <w:lang w:val="en-US" w:eastAsia="en-GB" w:bidi="he-IL"/>
        </w:rPr>
        <w:t xml:space="preserve"> that we read about </w:t>
      </w:r>
      <w:r w:rsidRPr="00494E9D">
        <w:rPr>
          <w:rFonts w:ascii="Gentium" w:hAnsi="Gentium" w:cs="Gentium"/>
          <w:b/>
          <w:bCs/>
          <w:sz w:val="28"/>
          <w:szCs w:val="28"/>
          <w:lang w:val="en-US" w:eastAsia="en-GB" w:bidi="he-IL"/>
        </w:rPr>
        <w:t>the</w:t>
      </w:r>
      <w:r>
        <w:rPr>
          <w:rFonts w:ascii="Gentium" w:hAnsi="Gentium" w:cs="Gentium"/>
          <w:sz w:val="28"/>
          <w:szCs w:val="28"/>
          <w:lang w:val="en-US" w:eastAsia="en-GB" w:bidi="he-IL"/>
        </w:rPr>
        <w:t xml:space="preserve"> </w:t>
      </w:r>
      <w:r w:rsidRPr="00494E9D">
        <w:rPr>
          <w:rFonts w:ascii="Gentium" w:hAnsi="Gentium" w:cs="Gentium"/>
          <w:b/>
          <w:bCs/>
          <w:sz w:val="28"/>
          <w:szCs w:val="28"/>
          <w:lang w:val="en-US" w:eastAsia="en-GB" w:bidi="he-IL"/>
        </w:rPr>
        <w:t>ascension</w:t>
      </w:r>
      <w:r>
        <w:rPr>
          <w:rFonts w:ascii="Gentium" w:hAnsi="Gentium" w:cs="Gentium"/>
          <w:sz w:val="28"/>
          <w:szCs w:val="28"/>
          <w:lang w:val="en-US" w:eastAsia="en-GB" w:bidi="he-IL"/>
        </w:rPr>
        <w:t xml:space="preserve"> of the Lord Jesus.  We are told that as the disciples were looking at Him, “</w:t>
      </w:r>
      <w:r w:rsidRPr="00494E9D">
        <w:rPr>
          <w:rFonts w:ascii="Gentium" w:hAnsi="Gentium" w:cs="Gentium"/>
          <w:i/>
          <w:iCs/>
          <w:sz w:val="28"/>
          <w:szCs w:val="28"/>
          <w:lang w:val="en-US" w:eastAsia="en-GB" w:bidi="he-IL"/>
        </w:rPr>
        <w:t>He was lifted up, and a cloud took Him out of their sight</w:t>
      </w:r>
      <w:r w:rsidRPr="007F6A5C">
        <w:rPr>
          <w:rFonts w:ascii="Gentium" w:hAnsi="Gentium" w:cs="Gentium"/>
          <w:sz w:val="28"/>
          <w:szCs w:val="28"/>
          <w:lang w:val="en-US" w:eastAsia="en-GB" w:bidi="he-IL"/>
        </w:rPr>
        <w:t>.</w:t>
      </w:r>
      <w:r>
        <w:rPr>
          <w:rFonts w:ascii="Gentium" w:hAnsi="Gentium" w:cs="Gentium"/>
          <w:sz w:val="28"/>
          <w:szCs w:val="28"/>
          <w:lang w:val="en-US" w:eastAsia="en-GB" w:bidi="he-IL"/>
        </w:rPr>
        <w:t>”  And then some angels appeared</w:t>
      </w:r>
      <w:r w:rsidR="00494E9D">
        <w:rPr>
          <w:rFonts w:ascii="Gentium" w:hAnsi="Gentium" w:cs="Gentium"/>
          <w:sz w:val="28"/>
          <w:szCs w:val="28"/>
          <w:lang w:val="en-US" w:eastAsia="en-GB" w:bidi="he-IL"/>
        </w:rPr>
        <w:t>,</w:t>
      </w:r>
      <w:r>
        <w:rPr>
          <w:rFonts w:ascii="Gentium" w:hAnsi="Gentium" w:cs="Gentium"/>
          <w:sz w:val="28"/>
          <w:szCs w:val="28"/>
          <w:lang w:val="en-US" w:eastAsia="en-GB" w:bidi="he-IL"/>
        </w:rPr>
        <w:t xml:space="preserve"> and they said to the disciples, “</w:t>
      </w:r>
      <w:r w:rsidRPr="007F6A5C">
        <w:rPr>
          <w:rFonts w:ascii="Gentium" w:hAnsi="Gentium" w:cs="Gentium"/>
          <w:i/>
          <w:iCs/>
          <w:sz w:val="28"/>
          <w:szCs w:val="28"/>
          <w:lang w:val="en-US" w:eastAsia="en-GB" w:bidi="he-IL"/>
        </w:rPr>
        <w:t xml:space="preserve">Men of Galilee, why do you stand looking into heaven? </w:t>
      </w:r>
      <w:r w:rsidR="008515A9">
        <w:rPr>
          <w:rFonts w:ascii="Gentium" w:hAnsi="Gentium" w:cs="Gentium"/>
          <w:i/>
          <w:iCs/>
          <w:sz w:val="28"/>
          <w:szCs w:val="28"/>
          <w:lang w:val="en-US" w:eastAsia="en-GB" w:bidi="he-IL"/>
        </w:rPr>
        <w:t xml:space="preserve"> </w:t>
      </w:r>
      <w:r w:rsidRPr="007F6A5C">
        <w:rPr>
          <w:rFonts w:ascii="Gentium" w:hAnsi="Gentium" w:cs="Gentium"/>
          <w:i/>
          <w:iCs/>
          <w:sz w:val="28"/>
          <w:szCs w:val="28"/>
          <w:lang w:val="en-US" w:eastAsia="en-GB" w:bidi="he-IL"/>
        </w:rPr>
        <w:t>This Jesus, who was taken up from you into heaven, will come in the same way as you saw Him go into heaven</w:t>
      </w:r>
      <w:r w:rsidRPr="007F6A5C">
        <w:rPr>
          <w:rFonts w:ascii="Gentium" w:hAnsi="Gentium" w:cs="Gentium"/>
          <w:sz w:val="28"/>
          <w:szCs w:val="28"/>
          <w:lang w:val="en-US" w:eastAsia="en-GB" w:bidi="he-IL"/>
        </w:rPr>
        <w:t>.</w:t>
      </w:r>
      <w:r>
        <w:rPr>
          <w:rFonts w:ascii="Gentium" w:hAnsi="Gentium" w:cs="Gentium"/>
          <w:sz w:val="28"/>
          <w:szCs w:val="28"/>
          <w:lang w:val="en-US" w:eastAsia="en-GB" w:bidi="he-IL"/>
        </w:rPr>
        <w:t xml:space="preserve">”  </w:t>
      </w:r>
      <w:r w:rsidR="00494E9D">
        <w:rPr>
          <w:rFonts w:ascii="Gentium" w:hAnsi="Gentium" w:cs="Gentium"/>
          <w:sz w:val="28"/>
          <w:szCs w:val="28"/>
          <w:lang w:val="en-US" w:eastAsia="en-GB" w:bidi="he-IL"/>
        </w:rPr>
        <w:t xml:space="preserve">So, </w:t>
      </w:r>
      <w:r w:rsidR="008515A9">
        <w:rPr>
          <w:rFonts w:ascii="Gentium" w:hAnsi="Gentium" w:cs="Gentium"/>
          <w:sz w:val="28"/>
          <w:szCs w:val="28"/>
          <w:lang w:val="en-US" w:eastAsia="en-GB" w:bidi="he-IL"/>
        </w:rPr>
        <w:t>the Lord Jesus</w:t>
      </w:r>
      <w:r w:rsidR="00494E9D">
        <w:rPr>
          <w:rFonts w:ascii="Gentium" w:hAnsi="Gentium" w:cs="Gentium"/>
          <w:sz w:val="28"/>
          <w:szCs w:val="28"/>
          <w:lang w:val="en-US" w:eastAsia="en-GB" w:bidi="he-IL"/>
        </w:rPr>
        <w:t xml:space="preserve"> will return to earth.  And </w:t>
      </w:r>
      <w:r w:rsidR="008515A9">
        <w:rPr>
          <w:rFonts w:ascii="Gentium" w:hAnsi="Gentium" w:cs="Gentium"/>
          <w:sz w:val="28"/>
          <w:szCs w:val="28"/>
          <w:lang w:val="en-US" w:eastAsia="en-GB" w:bidi="he-IL"/>
        </w:rPr>
        <w:t xml:space="preserve">of His coming, </w:t>
      </w:r>
      <w:r w:rsidR="00494E9D">
        <w:rPr>
          <w:rFonts w:ascii="Gentium" w:hAnsi="Gentium" w:cs="Gentium"/>
          <w:sz w:val="28"/>
          <w:szCs w:val="28"/>
          <w:lang w:val="en-US" w:eastAsia="en-GB" w:bidi="he-IL"/>
        </w:rPr>
        <w:t xml:space="preserve">He said, </w:t>
      </w:r>
      <w:r w:rsidR="00494E9D">
        <w:rPr>
          <w:rFonts w:ascii="Gentium" w:eastAsia="Cambria" w:hAnsi="Gentium" w:cs="Cambria"/>
          <w:i/>
          <w:iCs/>
          <w:sz w:val="28"/>
          <w:szCs w:val="28"/>
        </w:rPr>
        <w:t>“</w:t>
      </w:r>
      <w:r w:rsidR="00494E9D" w:rsidRPr="00AC349A">
        <w:rPr>
          <w:rFonts w:ascii="Gentium" w:eastAsia="Cambria" w:hAnsi="Gentium" w:cs="Cambria"/>
          <w:i/>
          <w:iCs/>
          <w:sz w:val="28"/>
          <w:szCs w:val="28"/>
        </w:rPr>
        <w:t>Surely I am coming soon.</w:t>
      </w:r>
      <w:r w:rsidR="00494E9D">
        <w:rPr>
          <w:rFonts w:ascii="Gentium" w:eastAsia="Cambria" w:hAnsi="Gentium" w:cs="Cambria"/>
          <w:i/>
          <w:iCs/>
          <w:sz w:val="28"/>
          <w:szCs w:val="28"/>
        </w:rPr>
        <w:t>”</w:t>
      </w:r>
      <w:r w:rsidR="00494E9D">
        <w:rPr>
          <w:rFonts w:ascii="Gentium" w:eastAsia="Cambria" w:hAnsi="Gentium" w:cs="Cambria"/>
          <w:sz w:val="28"/>
          <w:szCs w:val="28"/>
        </w:rPr>
        <w:t xml:space="preserve">  </w:t>
      </w:r>
    </w:p>
    <w:p w14:paraId="7A4A1B14" w14:textId="77777777" w:rsidR="00494E9D" w:rsidRDefault="00494E9D" w:rsidP="00494E9D">
      <w:pPr>
        <w:ind w:left="340"/>
        <w:rPr>
          <w:rFonts w:ascii="Gentium" w:eastAsia="Cambria" w:hAnsi="Gentium" w:cs="Cambria"/>
          <w:sz w:val="28"/>
          <w:szCs w:val="28"/>
        </w:rPr>
      </w:pPr>
    </w:p>
    <w:p w14:paraId="5644659E" w14:textId="5604CCD5" w:rsidR="00494E9D" w:rsidRDefault="00494E9D" w:rsidP="00494E9D">
      <w:pPr>
        <w:numPr>
          <w:ilvl w:val="1"/>
          <w:numId w:val="1"/>
        </w:numPr>
        <w:rPr>
          <w:rFonts w:ascii="Gentium" w:eastAsia="Cambria" w:hAnsi="Gentium" w:cs="Cambria"/>
          <w:sz w:val="28"/>
          <w:szCs w:val="28"/>
        </w:rPr>
      </w:pPr>
      <w:r>
        <w:rPr>
          <w:rFonts w:ascii="Gentium" w:eastAsia="Cambria" w:hAnsi="Gentium" w:cs="Cambria"/>
          <w:sz w:val="28"/>
          <w:szCs w:val="28"/>
        </w:rPr>
        <w:t xml:space="preserve">And then there will come </w:t>
      </w:r>
      <w:r w:rsidRPr="008515A9">
        <w:rPr>
          <w:rFonts w:ascii="Gentium" w:eastAsia="Cambria" w:hAnsi="Gentium" w:cs="Cambria"/>
          <w:b/>
          <w:bCs/>
          <w:sz w:val="28"/>
          <w:szCs w:val="28"/>
        </w:rPr>
        <w:t>the fire</w:t>
      </w:r>
      <w:r>
        <w:rPr>
          <w:rFonts w:ascii="Gentium" w:eastAsia="Cambria" w:hAnsi="Gentium" w:cs="Cambria"/>
          <w:sz w:val="28"/>
          <w:szCs w:val="28"/>
        </w:rPr>
        <w:t xml:space="preserve"> that purifies and destroys, which we will say more about in subsequent sermons.  And it will bring in </w:t>
      </w:r>
      <w:r w:rsidR="00947848">
        <w:rPr>
          <w:rFonts w:ascii="Gentium" w:eastAsia="Cambria" w:hAnsi="Gentium" w:cs="Cambria"/>
          <w:sz w:val="28"/>
          <w:szCs w:val="28"/>
        </w:rPr>
        <w:t>“</w:t>
      </w:r>
      <w:r w:rsidRPr="00947848">
        <w:rPr>
          <w:rFonts w:ascii="Gentium" w:eastAsia="Cambria" w:hAnsi="Gentium" w:cs="Cambria"/>
          <w:i/>
          <w:iCs/>
          <w:sz w:val="28"/>
          <w:szCs w:val="28"/>
        </w:rPr>
        <w:t>the new heavens and</w:t>
      </w:r>
      <w:r w:rsidR="00947848" w:rsidRPr="00947848">
        <w:rPr>
          <w:rFonts w:ascii="Gentium" w:eastAsia="Cambria" w:hAnsi="Gentium" w:cs="Cambria"/>
          <w:i/>
          <w:iCs/>
          <w:sz w:val="28"/>
          <w:szCs w:val="28"/>
        </w:rPr>
        <w:t xml:space="preserve"> a new earth</w:t>
      </w:r>
      <w:r w:rsidR="00947848">
        <w:rPr>
          <w:rFonts w:ascii="Gentium" w:eastAsia="Cambria" w:hAnsi="Gentium" w:cs="Cambria"/>
          <w:sz w:val="28"/>
          <w:szCs w:val="28"/>
        </w:rPr>
        <w:t xml:space="preserve">,” that Peter speaks about in verse 13.  </w:t>
      </w:r>
      <w:r w:rsidR="008515A9">
        <w:rPr>
          <w:rFonts w:ascii="Gentium" w:eastAsia="Cambria" w:hAnsi="Gentium" w:cs="Cambria"/>
          <w:sz w:val="28"/>
          <w:szCs w:val="28"/>
        </w:rPr>
        <w:t>And so, t</w:t>
      </w:r>
      <w:r w:rsidR="00947848">
        <w:rPr>
          <w:rFonts w:ascii="Gentium" w:eastAsia="Cambria" w:hAnsi="Gentium" w:cs="Cambria"/>
          <w:sz w:val="28"/>
          <w:szCs w:val="28"/>
        </w:rPr>
        <w:t xml:space="preserve">he same God who spoke by water as </w:t>
      </w:r>
      <w:r w:rsidR="00947848" w:rsidRPr="008515A9">
        <w:rPr>
          <w:rFonts w:ascii="Gentium" w:eastAsia="Cambria" w:hAnsi="Gentium" w:cs="Cambria"/>
          <w:i/>
          <w:iCs/>
          <w:sz w:val="28"/>
          <w:szCs w:val="28"/>
        </w:rPr>
        <w:t>Creator</w:t>
      </w:r>
      <w:r w:rsidR="00947848">
        <w:rPr>
          <w:rFonts w:ascii="Gentium" w:eastAsia="Cambria" w:hAnsi="Gentium" w:cs="Cambria"/>
          <w:sz w:val="28"/>
          <w:szCs w:val="28"/>
        </w:rPr>
        <w:t xml:space="preserve"> and then by </w:t>
      </w:r>
      <w:r w:rsidR="008515A9">
        <w:rPr>
          <w:rFonts w:ascii="Gentium" w:eastAsia="Cambria" w:hAnsi="Gentium" w:cs="Cambria"/>
          <w:sz w:val="28"/>
          <w:szCs w:val="28"/>
        </w:rPr>
        <w:t xml:space="preserve">water as </w:t>
      </w:r>
      <w:r w:rsidR="00947848" w:rsidRPr="00E10B38">
        <w:rPr>
          <w:rFonts w:ascii="Gentium" w:eastAsia="Cambria" w:hAnsi="Gentium" w:cs="Cambria"/>
          <w:i/>
          <w:iCs/>
          <w:sz w:val="28"/>
          <w:szCs w:val="28"/>
        </w:rPr>
        <w:t>Judge</w:t>
      </w:r>
      <w:r w:rsidR="00947848">
        <w:rPr>
          <w:rFonts w:ascii="Gentium" w:eastAsia="Cambria" w:hAnsi="Gentium" w:cs="Cambria"/>
          <w:sz w:val="28"/>
          <w:szCs w:val="28"/>
        </w:rPr>
        <w:t xml:space="preserve">, will one day speak as </w:t>
      </w:r>
      <w:r w:rsidR="008515A9">
        <w:rPr>
          <w:rFonts w:ascii="Gentium" w:eastAsia="Cambria" w:hAnsi="Gentium" w:cs="Cambria"/>
          <w:sz w:val="28"/>
          <w:szCs w:val="28"/>
        </w:rPr>
        <w:t>J</w:t>
      </w:r>
      <w:r w:rsidR="00947848">
        <w:rPr>
          <w:rFonts w:ascii="Gentium" w:eastAsia="Cambria" w:hAnsi="Gentium" w:cs="Cambria"/>
          <w:sz w:val="28"/>
          <w:szCs w:val="28"/>
        </w:rPr>
        <w:t xml:space="preserve">udge by </w:t>
      </w:r>
      <w:r w:rsidR="00947848" w:rsidRPr="00E10B38">
        <w:rPr>
          <w:rFonts w:ascii="Gentium" w:eastAsia="Cambria" w:hAnsi="Gentium" w:cs="Cambria"/>
          <w:i/>
          <w:iCs/>
          <w:sz w:val="28"/>
          <w:szCs w:val="28"/>
        </w:rPr>
        <w:t>fire</w:t>
      </w:r>
      <w:r w:rsidR="00947848">
        <w:rPr>
          <w:rFonts w:ascii="Gentium" w:eastAsia="Cambria" w:hAnsi="Gentium" w:cs="Cambria"/>
          <w:sz w:val="28"/>
          <w:szCs w:val="28"/>
        </w:rPr>
        <w:t>.</w:t>
      </w:r>
    </w:p>
    <w:p w14:paraId="20274BC8" w14:textId="77777777" w:rsidR="00947848" w:rsidRDefault="00947848" w:rsidP="00947848">
      <w:pPr>
        <w:pStyle w:val="ListParagraph"/>
        <w:rPr>
          <w:rFonts w:ascii="Gentium" w:eastAsia="Cambria" w:hAnsi="Gentium" w:cs="Cambria"/>
          <w:sz w:val="28"/>
          <w:szCs w:val="28"/>
        </w:rPr>
      </w:pPr>
    </w:p>
    <w:p w14:paraId="3AA80741" w14:textId="2A961950" w:rsidR="008515A9" w:rsidRPr="003C20A6" w:rsidRDefault="007F6A5C" w:rsidP="008515A9">
      <w:pPr>
        <w:numPr>
          <w:ilvl w:val="1"/>
          <w:numId w:val="1"/>
        </w:numPr>
        <w:rPr>
          <w:rFonts w:ascii="Gentium" w:eastAsia="Cambria" w:hAnsi="Gentium" w:cs="Cambria"/>
          <w:sz w:val="28"/>
          <w:szCs w:val="28"/>
        </w:rPr>
      </w:pPr>
      <w:r w:rsidRPr="003C20A6">
        <w:rPr>
          <w:rFonts w:ascii="Gentium" w:hAnsi="Gentium" w:cs="Gentium"/>
          <w:sz w:val="28"/>
          <w:szCs w:val="28"/>
          <w:lang w:val="en-US" w:eastAsia="en-GB" w:bidi="he-IL"/>
        </w:rPr>
        <w:t>And then,</w:t>
      </w:r>
      <w:r w:rsidR="00494E9D" w:rsidRPr="003C20A6">
        <w:rPr>
          <w:rFonts w:ascii="Gentium" w:hAnsi="Gentium" w:cs="Gentium"/>
          <w:sz w:val="28"/>
          <w:szCs w:val="28"/>
          <w:lang w:val="en-US" w:eastAsia="en-GB" w:bidi="he-IL"/>
        </w:rPr>
        <w:t xml:space="preserve"> </w:t>
      </w:r>
      <w:r w:rsidRPr="003C20A6">
        <w:rPr>
          <w:rFonts w:ascii="Gentium" w:hAnsi="Gentium" w:cs="Gentium"/>
          <w:sz w:val="28"/>
          <w:szCs w:val="28"/>
          <w:lang w:val="en-US" w:eastAsia="en-GB" w:bidi="he-IL"/>
        </w:rPr>
        <w:t xml:space="preserve">as we have already </w:t>
      </w:r>
      <w:r w:rsidR="008515A9" w:rsidRPr="003C20A6">
        <w:rPr>
          <w:rFonts w:ascii="Gentium" w:hAnsi="Gentium" w:cs="Gentium"/>
          <w:sz w:val="28"/>
          <w:szCs w:val="28"/>
          <w:lang w:val="en-US" w:eastAsia="en-GB" w:bidi="he-IL"/>
        </w:rPr>
        <w:t xml:space="preserve">today </w:t>
      </w:r>
      <w:r w:rsidRPr="003C20A6">
        <w:rPr>
          <w:rFonts w:ascii="Gentium" w:hAnsi="Gentium" w:cs="Gentium"/>
          <w:sz w:val="28"/>
          <w:szCs w:val="28"/>
          <w:lang w:val="en-US" w:eastAsia="en-GB" w:bidi="he-IL"/>
        </w:rPr>
        <w:t xml:space="preserve">heard from </w:t>
      </w:r>
      <w:r w:rsidRPr="003C20A6">
        <w:rPr>
          <w:rFonts w:ascii="Gentium" w:hAnsi="Gentium" w:cs="Gentium"/>
          <w:b/>
          <w:bCs/>
          <w:sz w:val="28"/>
          <w:szCs w:val="28"/>
          <w:lang w:val="en-US" w:eastAsia="en-GB" w:bidi="he-IL"/>
        </w:rPr>
        <w:t>2 Cor. 5:10</w:t>
      </w:r>
      <w:r w:rsidRPr="003C20A6">
        <w:rPr>
          <w:rFonts w:ascii="Gentium" w:hAnsi="Gentium" w:cs="Gentium"/>
          <w:sz w:val="28"/>
          <w:szCs w:val="28"/>
          <w:lang w:val="en-US" w:eastAsia="en-GB" w:bidi="he-IL"/>
        </w:rPr>
        <w:t>, “</w:t>
      </w:r>
      <w:r w:rsidRPr="003C20A6">
        <w:rPr>
          <w:rFonts w:ascii="Gentium" w:hAnsi="Gentium" w:cs="Gentium"/>
          <w:i/>
          <w:iCs/>
          <w:sz w:val="28"/>
          <w:szCs w:val="28"/>
          <w:lang w:val="en-US" w:eastAsia="en-GB" w:bidi="he-IL"/>
        </w:rPr>
        <w:t>We must all appear before the judgment seat of Christ, so that each one may receive what is due for what he has done in the body, whether good or evil</w:t>
      </w:r>
      <w:r w:rsidRPr="003C20A6">
        <w:rPr>
          <w:rFonts w:ascii="Gentium" w:hAnsi="Gentium" w:cs="Gentium"/>
          <w:sz w:val="28"/>
          <w:szCs w:val="28"/>
          <w:lang w:val="en-US" w:eastAsia="en-GB" w:bidi="he-IL"/>
        </w:rPr>
        <w:t>.”</w:t>
      </w:r>
    </w:p>
    <w:p w14:paraId="05D861AD" w14:textId="37661255" w:rsidR="003C20A6" w:rsidRDefault="008515A9" w:rsidP="003C20A6">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176D59">
        <w:rPr>
          <w:rFonts w:ascii="Gentium" w:eastAsia="Cambria" w:hAnsi="Gentium" w:cs="Cambria"/>
          <w:sz w:val="28"/>
          <w:szCs w:val="28"/>
        </w:rPr>
        <w:t xml:space="preserve">I mentioned Jesus’ description of </w:t>
      </w:r>
      <w:r w:rsidRPr="003C20A6">
        <w:rPr>
          <w:rFonts w:ascii="Gentium" w:eastAsia="Cambria" w:hAnsi="Gentium" w:cs="Cambria"/>
          <w:b/>
          <w:bCs/>
          <w:sz w:val="28"/>
          <w:szCs w:val="28"/>
        </w:rPr>
        <w:t>Judgment Day in Matthew 25</w:t>
      </w:r>
      <w:r w:rsidR="00176D59">
        <w:rPr>
          <w:rFonts w:ascii="Gentium" w:eastAsia="Cambria" w:hAnsi="Gentium" w:cs="Cambria"/>
          <w:b/>
          <w:bCs/>
          <w:sz w:val="28"/>
          <w:szCs w:val="28"/>
        </w:rPr>
        <w:t xml:space="preserve"> </w:t>
      </w:r>
      <w:r w:rsidR="00176D59">
        <w:rPr>
          <w:rFonts w:ascii="Gentium" w:eastAsia="Cambria" w:hAnsi="Gentium" w:cs="Cambria"/>
          <w:sz w:val="28"/>
          <w:szCs w:val="28"/>
        </w:rPr>
        <w:t>earlier</w:t>
      </w:r>
      <w:r>
        <w:rPr>
          <w:rFonts w:ascii="Gentium" w:eastAsia="Cambria" w:hAnsi="Gentium" w:cs="Cambria"/>
          <w:sz w:val="28"/>
          <w:szCs w:val="28"/>
        </w:rPr>
        <w:t xml:space="preserve">.  </w:t>
      </w:r>
      <w:r w:rsidR="00176D59">
        <w:rPr>
          <w:rFonts w:ascii="Gentium" w:eastAsia="Cambria" w:hAnsi="Gentium" w:cs="Cambria"/>
          <w:sz w:val="28"/>
          <w:szCs w:val="28"/>
        </w:rPr>
        <w:t xml:space="preserve">The sheep He puts on His right and the goats he puts on His left.  </w:t>
      </w:r>
      <w:r w:rsidR="009310B5">
        <w:rPr>
          <w:rFonts w:ascii="Gentium" w:eastAsia="Cambria" w:hAnsi="Gentium" w:cs="Cambria"/>
          <w:sz w:val="28"/>
          <w:szCs w:val="28"/>
        </w:rPr>
        <w:t>And to those on His right, Jesus says, “</w:t>
      </w:r>
      <w:r w:rsidR="009310B5" w:rsidRPr="009310B5">
        <w:rPr>
          <w:rFonts w:ascii="Gentium" w:eastAsia="Cambria" w:hAnsi="Gentium" w:cs="Cambria"/>
          <w:i/>
          <w:iCs/>
          <w:sz w:val="28"/>
          <w:szCs w:val="28"/>
        </w:rPr>
        <w:t>Come, you who are blessed by my Father, inherit the kingdom prepared for you from the foundation of the world</w:t>
      </w:r>
      <w:r w:rsidR="009310B5" w:rsidRPr="009310B5">
        <w:rPr>
          <w:rFonts w:ascii="Gentium" w:eastAsia="Cambria" w:hAnsi="Gentium" w:cs="Cambria"/>
          <w:sz w:val="28"/>
          <w:szCs w:val="28"/>
        </w:rPr>
        <w:t>.</w:t>
      </w:r>
      <w:r w:rsidR="009310B5">
        <w:rPr>
          <w:rFonts w:ascii="Gentium" w:eastAsia="Cambria" w:hAnsi="Gentium" w:cs="Cambria"/>
          <w:sz w:val="28"/>
          <w:szCs w:val="28"/>
        </w:rPr>
        <w:t>”  And then He describes all the good works that they did.  But to those on His left, Jesus says, “</w:t>
      </w:r>
      <w:r w:rsidR="009310B5" w:rsidRPr="009310B5">
        <w:rPr>
          <w:rFonts w:ascii="Gentium" w:eastAsia="Cambria" w:hAnsi="Gentium" w:cs="Cambria"/>
          <w:i/>
          <w:iCs/>
          <w:sz w:val="28"/>
          <w:szCs w:val="28"/>
        </w:rPr>
        <w:t>Depart from me, you cursed, into the eternal fire prepared for the devil and his angels</w:t>
      </w:r>
      <w:r w:rsidR="009310B5" w:rsidRPr="009310B5">
        <w:rPr>
          <w:rFonts w:ascii="Gentium" w:eastAsia="Cambria" w:hAnsi="Gentium" w:cs="Cambria"/>
          <w:sz w:val="28"/>
          <w:szCs w:val="28"/>
        </w:rPr>
        <w:t>.</w:t>
      </w:r>
      <w:r w:rsidR="009310B5">
        <w:rPr>
          <w:rFonts w:ascii="Gentium" w:eastAsia="Cambria" w:hAnsi="Gentium" w:cs="Cambria"/>
          <w:sz w:val="28"/>
          <w:szCs w:val="28"/>
        </w:rPr>
        <w:t xml:space="preserve">”  And then He describes all their wicked deeds.  </w:t>
      </w:r>
    </w:p>
    <w:p w14:paraId="5C93B540" w14:textId="65176D63" w:rsidR="00E10B38" w:rsidRDefault="009310B5" w:rsidP="003C20A6">
      <w:pPr>
        <w:numPr>
          <w:ilvl w:val="2"/>
          <w:numId w:val="1"/>
        </w:numPr>
        <w:rPr>
          <w:rFonts w:ascii="Gentium" w:eastAsia="Cambria" w:hAnsi="Gentium" w:cs="Cambria"/>
          <w:sz w:val="28"/>
          <w:szCs w:val="28"/>
        </w:rPr>
      </w:pPr>
      <w:r>
        <w:rPr>
          <w:rFonts w:ascii="Gentium" w:eastAsia="Cambria" w:hAnsi="Gentium" w:cs="Cambria"/>
          <w:sz w:val="28"/>
          <w:szCs w:val="28"/>
        </w:rPr>
        <w:t xml:space="preserve">But I want to draw your attention to a very important detail in the text that is easy to miss.  And it is this: </w:t>
      </w:r>
      <w:r w:rsidRPr="00E10B38">
        <w:rPr>
          <w:rFonts w:ascii="Gentium" w:eastAsia="Cambria" w:hAnsi="Gentium" w:cs="Cambria"/>
          <w:b/>
          <w:bCs/>
          <w:sz w:val="28"/>
          <w:szCs w:val="28"/>
        </w:rPr>
        <w:t xml:space="preserve">The sheep and the goats are separated </w:t>
      </w:r>
      <w:r w:rsidRPr="00E10B38">
        <w:rPr>
          <w:rFonts w:ascii="Gentium" w:eastAsia="Cambria" w:hAnsi="Gentium" w:cs="Cambria"/>
          <w:b/>
          <w:bCs/>
          <w:i/>
          <w:iCs/>
          <w:sz w:val="28"/>
          <w:szCs w:val="28"/>
        </w:rPr>
        <w:t>before</w:t>
      </w:r>
      <w:r w:rsidRPr="00E10B38">
        <w:rPr>
          <w:rFonts w:ascii="Gentium" w:eastAsia="Cambria" w:hAnsi="Gentium" w:cs="Cambria"/>
          <w:b/>
          <w:bCs/>
          <w:sz w:val="28"/>
          <w:szCs w:val="28"/>
        </w:rPr>
        <w:t xml:space="preserve"> Jesus describes what they have done or not done</w:t>
      </w:r>
      <w:r>
        <w:rPr>
          <w:rFonts w:ascii="Gentium" w:eastAsia="Cambria" w:hAnsi="Gentium" w:cs="Cambria"/>
          <w:sz w:val="28"/>
          <w:szCs w:val="28"/>
        </w:rPr>
        <w:t xml:space="preserve">.  </w:t>
      </w:r>
      <w:r w:rsidR="003C20A6">
        <w:rPr>
          <w:rFonts w:ascii="Gentium" w:eastAsia="Cambria" w:hAnsi="Gentium" w:cs="Cambria"/>
          <w:sz w:val="28"/>
          <w:szCs w:val="28"/>
        </w:rPr>
        <w:t>Have you noticed that?  The sheep are already on the right when they hear about the good they have done</w:t>
      </w:r>
      <w:r w:rsidR="00E10B38">
        <w:rPr>
          <w:rFonts w:ascii="Gentium" w:eastAsia="Cambria" w:hAnsi="Gentium" w:cs="Cambria"/>
          <w:sz w:val="28"/>
          <w:szCs w:val="28"/>
        </w:rPr>
        <w:t>.</w:t>
      </w:r>
      <w:r w:rsidR="003C20A6">
        <w:rPr>
          <w:rFonts w:ascii="Gentium" w:eastAsia="Cambria" w:hAnsi="Gentium" w:cs="Cambria"/>
          <w:sz w:val="28"/>
          <w:szCs w:val="28"/>
        </w:rPr>
        <w:t xml:space="preserve">  Why</w:t>
      </w:r>
      <w:r w:rsidR="0083032E">
        <w:rPr>
          <w:rFonts w:ascii="Gentium" w:eastAsia="Cambria" w:hAnsi="Gentium" w:cs="Cambria"/>
          <w:sz w:val="28"/>
          <w:szCs w:val="28"/>
        </w:rPr>
        <w:t xml:space="preserve"> is this significant</w:t>
      </w:r>
      <w:r w:rsidR="003C20A6">
        <w:rPr>
          <w:rFonts w:ascii="Gentium" w:eastAsia="Cambria" w:hAnsi="Gentium" w:cs="Cambria"/>
          <w:sz w:val="28"/>
          <w:szCs w:val="28"/>
        </w:rPr>
        <w:t xml:space="preserve">?  Because salvation is </w:t>
      </w:r>
      <w:r>
        <w:rPr>
          <w:rFonts w:ascii="Gentium" w:eastAsia="Cambria" w:hAnsi="Gentium" w:cs="Cambria"/>
          <w:sz w:val="28"/>
          <w:szCs w:val="28"/>
        </w:rPr>
        <w:t xml:space="preserve">about faith in Jesus Christ. </w:t>
      </w:r>
      <w:r w:rsidR="001365F9">
        <w:rPr>
          <w:rFonts w:ascii="Gentium" w:eastAsia="Cambria" w:hAnsi="Gentium" w:cs="Cambria"/>
          <w:sz w:val="28"/>
          <w:szCs w:val="28"/>
        </w:rPr>
        <w:t xml:space="preserve"> </w:t>
      </w:r>
    </w:p>
    <w:p w14:paraId="10C514F1" w14:textId="73C11AB8" w:rsidR="00E10B38" w:rsidRPr="00E10B38" w:rsidRDefault="001365F9" w:rsidP="00E10B38">
      <w:pPr>
        <w:ind w:left="1020"/>
        <w:rPr>
          <w:rFonts w:ascii="Gentium" w:eastAsia="Cambria" w:hAnsi="Gentium" w:cs="Cambria"/>
          <w:i/>
          <w:iCs/>
          <w:sz w:val="28"/>
          <w:szCs w:val="28"/>
        </w:rPr>
      </w:pPr>
      <w:r w:rsidRPr="00E10B38">
        <w:rPr>
          <w:rFonts w:ascii="Gentium" w:eastAsia="Cambria" w:hAnsi="Gentium" w:cs="Cambria"/>
          <w:i/>
          <w:iCs/>
          <w:sz w:val="28"/>
          <w:szCs w:val="28"/>
        </w:rPr>
        <w:t xml:space="preserve">Not what my hands have done, can save my guilty soul … thy grace alone, O God, to me can pardon speak … no other work save Thine, no other blood will do … ‘tis </w:t>
      </w:r>
      <w:r w:rsidR="003C20A6" w:rsidRPr="00E10B38">
        <w:rPr>
          <w:rFonts w:ascii="Gentium" w:eastAsia="Cambria" w:hAnsi="Gentium" w:cs="Cambria"/>
          <w:i/>
          <w:iCs/>
          <w:sz w:val="28"/>
          <w:szCs w:val="28"/>
        </w:rPr>
        <w:t>H</w:t>
      </w:r>
      <w:r w:rsidRPr="00E10B38">
        <w:rPr>
          <w:rFonts w:ascii="Gentium" w:eastAsia="Cambria" w:hAnsi="Gentium" w:cs="Cambria"/>
          <w:i/>
          <w:iCs/>
          <w:sz w:val="28"/>
          <w:szCs w:val="28"/>
        </w:rPr>
        <w:t xml:space="preserve">e that saveth me and freely pardon gives.  </w:t>
      </w:r>
    </w:p>
    <w:p w14:paraId="6FA651AB" w14:textId="4ECC6E31" w:rsidR="00362D82" w:rsidRDefault="003C20A6" w:rsidP="00E10B38">
      <w:pPr>
        <w:ind w:left="720"/>
        <w:rPr>
          <w:rFonts w:ascii="Gentium" w:eastAsia="Cambria" w:hAnsi="Gentium" w:cs="Cambria"/>
          <w:sz w:val="28"/>
          <w:szCs w:val="28"/>
        </w:rPr>
      </w:pPr>
      <w:r>
        <w:rPr>
          <w:rFonts w:ascii="Gentium" w:eastAsia="Cambria" w:hAnsi="Gentium" w:cs="Cambria"/>
          <w:sz w:val="28"/>
          <w:szCs w:val="28"/>
        </w:rPr>
        <w:t xml:space="preserve">So, it is to those who have believed, who have trusted in Christ alone for the forgiveness of their sins, that Christ speaks in appreciation of their efforts to </w:t>
      </w:r>
      <w:r>
        <w:rPr>
          <w:rFonts w:ascii="Gentium" w:eastAsia="Cambria" w:hAnsi="Gentium" w:cs="Cambria"/>
          <w:sz w:val="28"/>
          <w:szCs w:val="28"/>
        </w:rPr>
        <w:lastRenderedPageBreak/>
        <w:t>live lives of holiness and godliness</w:t>
      </w:r>
      <w:r w:rsidR="00245FD9">
        <w:rPr>
          <w:rFonts w:ascii="Gentium" w:eastAsia="Cambria" w:hAnsi="Gentium" w:cs="Cambria"/>
          <w:sz w:val="28"/>
          <w:szCs w:val="28"/>
        </w:rPr>
        <w:t xml:space="preserve"> and ignores all their failures because He dealt with them on the cross</w:t>
      </w:r>
      <w:r>
        <w:rPr>
          <w:rFonts w:ascii="Gentium" w:eastAsia="Cambria" w:hAnsi="Gentium" w:cs="Cambria"/>
          <w:sz w:val="28"/>
          <w:szCs w:val="28"/>
        </w:rPr>
        <w:t>.</w:t>
      </w:r>
      <w:r w:rsidR="00245FD9">
        <w:rPr>
          <w:rFonts w:ascii="Gentium" w:eastAsia="Cambria" w:hAnsi="Gentium" w:cs="Cambria"/>
          <w:sz w:val="28"/>
          <w:szCs w:val="28"/>
        </w:rPr>
        <w:t xml:space="preserve">  But to those who refused to receive Him as Saviour and Lord, who</w:t>
      </w:r>
      <w:r w:rsidR="00E10B38">
        <w:rPr>
          <w:rFonts w:ascii="Gentium" w:eastAsia="Cambria" w:hAnsi="Gentium" w:cs="Cambria"/>
          <w:sz w:val="28"/>
          <w:szCs w:val="28"/>
        </w:rPr>
        <w:t>m</w:t>
      </w:r>
      <w:r w:rsidR="00245FD9">
        <w:rPr>
          <w:rFonts w:ascii="Gentium" w:eastAsia="Cambria" w:hAnsi="Gentium" w:cs="Cambria"/>
          <w:sz w:val="28"/>
          <w:szCs w:val="28"/>
        </w:rPr>
        <w:t xml:space="preserve"> He places on His left, every broken commandment and failure to keep a commandment perfectly is a reason for the punishment they shall receive in hell.</w:t>
      </w:r>
    </w:p>
    <w:p w14:paraId="63B3F608" w14:textId="77777777" w:rsidR="004C7BBD" w:rsidRDefault="004C7BBD" w:rsidP="004C7BBD">
      <w:pPr>
        <w:pStyle w:val="ListParagraph"/>
        <w:ind w:left="340"/>
        <w:rPr>
          <w:rFonts w:ascii="Gentium" w:eastAsia="Cambria" w:hAnsi="Gentium" w:cs="Cambria"/>
          <w:sz w:val="28"/>
          <w:szCs w:val="28"/>
        </w:rPr>
      </w:pPr>
    </w:p>
    <w:p w14:paraId="161E9CA8" w14:textId="39BD1357" w:rsidR="00362D82" w:rsidRPr="00C715F3" w:rsidRDefault="00176D59" w:rsidP="00C715F3">
      <w:pPr>
        <w:rPr>
          <w:rFonts w:ascii="Gentium" w:eastAsia="Cambria" w:hAnsi="Gentium" w:cs="Cambria"/>
          <w:sz w:val="28"/>
          <w:szCs w:val="28"/>
        </w:rPr>
      </w:pPr>
      <w:r w:rsidRPr="00C715F3">
        <w:rPr>
          <w:rFonts w:ascii="Gentium" w:eastAsia="Cambria" w:hAnsi="Gentium" w:cs="Cambria"/>
          <w:sz w:val="28"/>
          <w:szCs w:val="28"/>
        </w:rPr>
        <w:t xml:space="preserve">But </w:t>
      </w:r>
      <w:r w:rsidR="0083032E" w:rsidRPr="00C715F3">
        <w:rPr>
          <w:rFonts w:ascii="Gentium" w:eastAsia="Cambria" w:hAnsi="Gentium" w:cs="Cambria"/>
          <w:sz w:val="28"/>
          <w:szCs w:val="28"/>
        </w:rPr>
        <w:t xml:space="preserve">I do want to take a moment here to speak to </w:t>
      </w:r>
      <w:r w:rsidRPr="00C715F3">
        <w:rPr>
          <w:rFonts w:ascii="Gentium" w:eastAsia="Cambria" w:hAnsi="Gentium" w:cs="Cambria"/>
          <w:b/>
          <w:bCs/>
          <w:sz w:val="28"/>
          <w:szCs w:val="28"/>
        </w:rPr>
        <w:t>you young people</w:t>
      </w:r>
      <w:r w:rsidR="0083032E" w:rsidRPr="00C715F3">
        <w:rPr>
          <w:rFonts w:ascii="Gentium" w:eastAsia="Cambria" w:hAnsi="Gentium" w:cs="Cambria"/>
          <w:sz w:val="28"/>
          <w:szCs w:val="28"/>
        </w:rPr>
        <w:t xml:space="preserve">.  Earlier I mentioned the parable of the ten virgins.  </w:t>
      </w:r>
      <w:r w:rsidR="008E743A" w:rsidRPr="00C715F3">
        <w:rPr>
          <w:rFonts w:ascii="Gentium" w:eastAsia="Cambria" w:hAnsi="Gentium" w:cs="Cambria"/>
          <w:sz w:val="28"/>
          <w:szCs w:val="28"/>
        </w:rPr>
        <w:t xml:space="preserve">The </w:t>
      </w:r>
      <w:r w:rsidR="004C7BBD" w:rsidRPr="00C715F3">
        <w:rPr>
          <w:rFonts w:ascii="Gentium" w:eastAsia="Cambria" w:hAnsi="Gentium" w:cs="Cambria"/>
          <w:sz w:val="28"/>
          <w:szCs w:val="28"/>
        </w:rPr>
        <w:t>ten virgins are</w:t>
      </w:r>
      <w:r w:rsidR="008E743A" w:rsidRPr="00C715F3">
        <w:rPr>
          <w:rFonts w:ascii="Gentium" w:eastAsia="Cambria" w:hAnsi="Gentium" w:cs="Cambria"/>
          <w:sz w:val="28"/>
          <w:szCs w:val="28"/>
        </w:rPr>
        <w:t xml:space="preserve"> a </w:t>
      </w:r>
      <w:r w:rsidR="004C7BBD" w:rsidRPr="00C715F3">
        <w:rPr>
          <w:rFonts w:ascii="Gentium" w:eastAsia="Cambria" w:hAnsi="Gentium" w:cs="Cambria"/>
          <w:sz w:val="28"/>
          <w:szCs w:val="28"/>
        </w:rPr>
        <w:t xml:space="preserve">picture </w:t>
      </w:r>
      <w:r w:rsidR="008E743A" w:rsidRPr="00C715F3">
        <w:rPr>
          <w:rFonts w:ascii="Gentium" w:eastAsia="Cambria" w:hAnsi="Gentium" w:cs="Cambria"/>
          <w:sz w:val="28"/>
          <w:szCs w:val="28"/>
        </w:rPr>
        <w:t xml:space="preserve">of the church, with the ten virgins representing </w:t>
      </w:r>
      <w:r w:rsidR="0096593A">
        <w:rPr>
          <w:rFonts w:ascii="Gentium" w:eastAsia="Cambria" w:hAnsi="Gentium" w:cs="Cambria"/>
          <w:sz w:val="28"/>
          <w:szCs w:val="28"/>
        </w:rPr>
        <w:t xml:space="preserve">all </w:t>
      </w:r>
      <w:r w:rsidR="008E743A" w:rsidRPr="00C715F3">
        <w:rPr>
          <w:rFonts w:ascii="Gentium" w:eastAsia="Cambria" w:hAnsi="Gentium" w:cs="Cambria"/>
          <w:sz w:val="28"/>
          <w:szCs w:val="28"/>
        </w:rPr>
        <w:t xml:space="preserve">those who profess faith in Christ.  So, from the outside, it looks like they are </w:t>
      </w:r>
      <w:r w:rsidR="004C7BBD" w:rsidRPr="00C715F3">
        <w:rPr>
          <w:rFonts w:ascii="Gentium" w:eastAsia="Cambria" w:hAnsi="Gentium" w:cs="Cambria"/>
          <w:sz w:val="28"/>
          <w:szCs w:val="28"/>
        </w:rPr>
        <w:t xml:space="preserve">all </w:t>
      </w:r>
      <w:r w:rsidR="008E743A" w:rsidRPr="00C715F3">
        <w:rPr>
          <w:rFonts w:ascii="Gentium" w:eastAsia="Cambria" w:hAnsi="Gentium" w:cs="Cambria"/>
          <w:sz w:val="28"/>
          <w:szCs w:val="28"/>
        </w:rPr>
        <w:t xml:space="preserve">Christians.  </w:t>
      </w:r>
      <w:r w:rsidR="00FD7CCD" w:rsidRPr="00C715F3">
        <w:rPr>
          <w:rFonts w:ascii="Gentium" w:eastAsia="Cambria" w:hAnsi="Gentium" w:cs="Cambria"/>
          <w:sz w:val="28"/>
          <w:szCs w:val="28"/>
        </w:rPr>
        <w:t>The</w:t>
      </w:r>
      <w:r w:rsidR="0096593A">
        <w:rPr>
          <w:rFonts w:ascii="Gentium" w:eastAsia="Cambria" w:hAnsi="Gentium" w:cs="Cambria"/>
          <w:sz w:val="28"/>
          <w:szCs w:val="28"/>
        </w:rPr>
        <w:t xml:space="preserve"> five foolish virgins even addressed the </w:t>
      </w:r>
      <w:r w:rsidR="00FD7CCD" w:rsidRPr="00C715F3">
        <w:rPr>
          <w:rFonts w:ascii="Gentium" w:eastAsia="Cambria" w:hAnsi="Gentium" w:cs="Cambria"/>
          <w:sz w:val="28"/>
          <w:szCs w:val="28"/>
        </w:rPr>
        <w:t xml:space="preserve">bridegroom </w:t>
      </w:r>
      <w:r w:rsidR="0096593A">
        <w:rPr>
          <w:rFonts w:ascii="Gentium" w:eastAsia="Cambria" w:hAnsi="Gentium" w:cs="Cambria"/>
          <w:sz w:val="28"/>
          <w:szCs w:val="28"/>
        </w:rPr>
        <w:t xml:space="preserve">with </w:t>
      </w:r>
      <w:r w:rsidR="00FD7CCD" w:rsidRPr="00C715F3">
        <w:rPr>
          <w:rFonts w:ascii="Gentium" w:eastAsia="Cambria" w:hAnsi="Gentium" w:cs="Cambria"/>
          <w:sz w:val="28"/>
          <w:szCs w:val="28"/>
        </w:rPr>
        <w:t xml:space="preserve">a very affectionate term.  </w:t>
      </w:r>
      <w:r w:rsidR="004C7BBD" w:rsidRPr="00C715F3">
        <w:rPr>
          <w:rFonts w:ascii="Gentium" w:eastAsia="Cambria" w:hAnsi="Gentium" w:cs="Cambria"/>
          <w:sz w:val="28"/>
          <w:szCs w:val="28"/>
        </w:rPr>
        <w:t xml:space="preserve">But </w:t>
      </w:r>
      <w:r w:rsidR="0096593A">
        <w:rPr>
          <w:rFonts w:ascii="Gentium" w:eastAsia="Cambria" w:hAnsi="Gentium" w:cs="Cambria"/>
          <w:sz w:val="28"/>
          <w:szCs w:val="28"/>
        </w:rPr>
        <w:t xml:space="preserve">when the bridegroom came, only the five wise virgins were allowed in.  </w:t>
      </w:r>
      <w:r w:rsidR="004C7BBD" w:rsidRPr="00C715F3">
        <w:rPr>
          <w:rFonts w:ascii="Gentium" w:eastAsia="Cambria" w:hAnsi="Gentium" w:cs="Cambria"/>
          <w:sz w:val="28"/>
          <w:szCs w:val="28"/>
        </w:rPr>
        <w:t>And</w:t>
      </w:r>
      <w:r w:rsidR="0096593A">
        <w:rPr>
          <w:rFonts w:ascii="Gentium" w:eastAsia="Cambria" w:hAnsi="Gentium" w:cs="Cambria"/>
          <w:sz w:val="28"/>
          <w:szCs w:val="28"/>
        </w:rPr>
        <w:t xml:space="preserve"> that is because they had oil for their lamps.  And</w:t>
      </w:r>
      <w:r w:rsidR="004C7BBD" w:rsidRPr="00C715F3">
        <w:rPr>
          <w:rFonts w:ascii="Gentium" w:eastAsia="Cambria" w:hAnsi="Gentium" w:cs="Cambria"/>
          <w:sz w:val="28"/>
          <w:szCs w:val="28"/>
        </w:rPr>
        <w:t xml:space="preserve"> the oil re</w:t>
      </w:r>
      <w:r w:rsidR="008E743A" w:rsidRPr="00C715F3">
        <w:rPr>
          <w:rFonts w:ascii="Gentium" w:eastAsia="Cambria" w:hAnsi="Gentium" w:cs="Cambria"/>
          <w:sz w:val="28"/>
          <w:szCs w:val="28"/>
        </w:rPr>
        <w:t>present</w:t>
      </w:r>
      <w:r w:rsidR="004C7BBD" w:rsidRPr="00C715F3">
        <w:rPr>
          <w:rFonts w:ascii="Gentium" w:eastAsia="Cambria" w:hAnsi="Gentium" w:cs="Cambria"/>
          <w:sz w:val="28"/>
          <w:szCs w:val="28"/>
        </w:rPr>
        <w:t>s</w:t>
      </w:r>
      <w:r w:rsidR="008E743A" w:rsidRPr="00C715F3">
        <w:rPr>
          <w:rFonts w:ascii="Gentium" w:eastAsia="Cambria" w:hAnsi="Gentium" w:cs="Cambria"/>
          <w:sz w:val="28"/>
          <w:szCs w:val="28"/>
        </w:rPr>
        <w:t xml:space="preserve"> the </w:t>
      </w:r>
      <w:r w:rsidR="004C7BBD" w:rsidRPr="00C715F3">
        <w:rPr>
          <w:rFonts w:ascii="Gentium" w:eastAsia="Cambria" w:hAnsi="Gentium" w:cs="Cambria"/>
          <w:sz w:val="28"/>
          <w:szCs w:val="28"/>
        </w:rPr>
        <w:t>H</w:t>
      </w:r>
      <w:r w:rsidR="008E743A" w:rsidRPr="00C715F3">
        <w:rPr>
          <w:rFonts w:ascii="Gentium" w:eastAsia="Cambria" w:hAnsi="Gentium" w:cs="Cambria"/>
          <w:sz w:val="28"/>
          <w:szCs w:val="28"/>
        </w:rPr>
        <w:t xml:space="preserve">oly Spirit and everything that He produces.  In other words, </w:t>
      </w:r>
      <w:r w:rsidR="008E743A" w:rsidRPr="00C715F3">
        <w:rPr>
          <w:rFonts w:ascii="Gentium" w:eastAsia="Cambria" w:hAnsi="Gentium" w:cs="Cambria"/>
          <w:sz w:val="28"/>
          <w:szCs w:val="28"/>
          <w:u w:val="single"/>
        </w:rPr>
        <w:t>the</w:t>
      </w:r>
      <w:r w:rsidR="0096593A">
        <w:rPr>
          <w:rFonts w:ascii="Gentium" w:eastAsia="Cambria" w:hAnsi="Gentium" w:cs="Cambria"/>
          <w:sz w:val="28"/>
          <w:szCs w:val="28"/>
          <w:u w:val="single"/>
        </w:rPr>
        <w:t xml:space="preserve"> five foolish virgins w</w:t>
      </w:r>
      <w:r w:rsidR="008E743A" w:rsidRPr="00C715F3">
        <w:rPr>
          <w:rFonts w:ascii="Gentium" w:eastAsia="Cambria" w:hAnsi="Gentium" w:cs="Cambria"/>
          <w:sz w:val="28"/>
          <w:szCs w:val="28"/>
          <w:u w:val="single"/>
        </w:rPr>
        <w:t>ere not converted</w:t>
      </w:r>
      <w:r w:rsidR="008E743A" w:rsidRPr="00C715F3">
        <w:rPr>
          <w:rFonts w:ascii="Gentium" w:eastAsia="Cambria" w:hAnsi="Gentium" w:cs="Cambria"/>
          <w:sz w:val="28"/>
          <w:szCs w:val="28"/>
        </w:rPr>
        <w:t>.  And when we listened to an explanation of this parable at Bible study on Wednesday evening, Dr Sproul said this is perhaps the most shocking parable of them all</w:t>
      </w:r>
      <w:r w:rsidR="00FD7CCD" w:rsidRPr="00C715F3">
        <w:rPr>
          <w:rFonts w:ascii="Gentium" w:eastAsia="Cambria" w:hAnsi="Gentium" w:cs="Cambria"/>
          <w:sz w:val="28"/>
          <w:szCs w:val="28"/>
        </w:rPr>
        <w:t>, b</w:t>
      </w:r>
      <w:r w:rsidR="008E743A" w:rsidRPr="00C715F3">
        <w:rPr>
          <w:rFonts w:ascii="Gentium" w:eastAsia="Cambria" w:hAnsi="Gentium" w:cs="Cambria"/>
          <w:sz w:val="28"/>
          <w:szCs w:val="28"/>
        </w:rPr>
        <w:t xml:space="preserve">ecause it tells us that many of those who profess faith </w:t>
      </w:r>
      <w:r w:rsidR="004C7BBD" w:rsidRPr="00C715F3">
        <w:rPr>
          <w:rFonts w:ascii="Gentium" w:eastAsia="Cambria" w:hAnsi="Gentium" w:cs="Cambria"/>
          <w:sz w:val="28"/>
          <w:szCs w:val="28"/>
        </w:rPr>
        <w:t>are not converted and the Lord Jesus will tell them on Judgment Day, “</w:t>
      </w:r>
      <w:r w:rsidR="004C7BBD" w:rsidRPr="00C715F3">
        <w:rPr>
          <w:rFonts w:ascii="Gentium" w:eastAsia="Cambria" w:hAnsi="Gentium" w:cs="Cambria"/>
          <w:i/>
          <w:iCs/>
          <w:sz w:val="28"/>
          <w:szCs w:val="28"/>
        </w:rPr>
        <w:t>I never knew you</w:t>
      </w:r>
      <w:r w:rsidR="004C7BBD" w:rsidRPr="00C715F3">
        <w:rPr>
          <w:rFonts w:ascii="Gentium" w:eastAsia="Cambria" w:hAnsi="Gentium" w:cs="Cambria"/>
          <w:sz w:val="28"/>
          <w:szCs w:val="28"/>
        </w:rPr>
        <w:t xml:space="preserve">.”  </w:t>
      </w:r>
      <w:r w:rsidR="00FD7CCD" w:rsidRPr="00C715F3">
        <w:rPr>
          <w:rFonts w:ascii="Gentium" w:eastAsia="Cambria" w:hAnsi="Gentium" w:cs="Cambria"/>
          <w:sz w:val="28"/>
          <w:szCs w:val="28"/>
        </w:rPr>
        <w:t xml:space="preserve">So, </w:t>
      </w:r>
      <w:r w:rsidRPr="00C715F3">
        <w:rPr>
          <w:rFonts w:ascii="Gentium" w:eastAsia="Cambria" w:hAnsi="Gentium" w:cs="Cambria"/>
          <w:sz w:val="28"/>
          <w:szCs w:val="28"/>
        </w:rPr>
        <w:t xml:space="preserve">young people </w:t>
      </w:r>
      <w:r w:rsidR="00FD7CCD" w:rsidRPr="00C715F3">
        <w:rPr>
          <w:rFonts w:ascii="Gentium" w:eastAsia="Cambria" w:hAnsi="Gentium" w:cs="Cambria"/>
          <w:sz w:val="28"/>
          <w:szCs w:val="28"/>
        </w:rPr>
        <w:t>(</w:t>
      </w:r>
      <w:r w:rsidRPr="00C715F3">
        <w:rPr>
          <w:rFonts w:ascii="Gentium" w:eastAsia="Cambria" w:hAnsi="Gentium" w:cs="Cambria"/>
          <w:sz w:val="28"/>
          <w:szCs w:val="28"/>
        </w:rPr>
        <w:t xml:space="preserve">but </w:t>
      </w:r>
      <w:r w:rsidR="00FD7CCD" w:rsidRPr="00C715F3">
        <w:rPr>
          <w:rFonts w:ascii="Gentium" w:eastAsia="Cambria" w:hAnsi="Gentium" w:cs="Cambria"/>
          <w:sz w:val="28"/>
          <w:szCs w:val="28"/>
        </w:rPr>
        <w:t xml:space="preserve">this applies to all of us as well) </w:t>
      </w:r>
      <w:r w:rsidR="004C7BBD" w:rsidRPr="00C715F3">
        <w:rPr>
          <w:rFonts w:ascii="Gentium" w:eastAsia="Cambria" w:hAnsi="Gentium" w:cs="Cambria"/>
          <w:sz w:val="28"/>
          <w:szCs w:val="28"/>
        </w:rPr>
        <w:t xml:space="preserve">some or most or all of you have grown up in the church.  You are used to Jesus and church and sermons.  </w:t>
      </w:r>
      <w:r w:rsidR="00FD7CCD" w:rsidRPr="00C715F3">
        <w:rPr>
          <w:rFonts w:ascii="Gentium" w:eastAsia="Cambria" w:hAnsi="Gentium" w:cs="Cambria"/>
          <w:b/>
          <w:bCs/>
          <w:sz w:val="28"/>
          <w:szCs w:val="28"/>
        </w:rPr>
        <w:t>But are you converted</w:t>
      </w:r>
      <w:r w:rsidR="00FD7CCD" w:rsidRPr="00C715F3">
        <w:rPr>
          <w:rFonts w:ascii="Gentium" w:eastAsia="Cambria" w:hAnsi="Gentium" w:cs="Cambria"/>
          <w:sz w:val="28"/>
          <w:szCs w:val="28"/>
        </w:rPr>
        <w:t xml:space="preserve">?  Have you </w:t>
      </w:r>
      <w:r w:rsidR="00C715F3" w:rsidRPr="00C715F3">
        <w:rPr>
          <w:rFonts w:ascii="Gentium" w:eastAsia="Cambria" w:hAnsi="Gentium" w:cs="Cambria"/>
          <w:sz w:val="28"/>
          <w:szCs w:val="28"/>
        </w:rPr>
        <w:t xml:space="preserve">truly </w:t>
      </w:r>
      <w:r w:rsidR="00FD7CCD" w:rsidRPr="00C715F3">
        <w:rPr>
          <w:rFonts w:ascii="Gentium" w:eastAsia="Cambria" w:hAnsi="Gentium" w:cs="Cambria"/>
          <w:sz w:val="28"/>
          <w:szCs w:val="28"/>
        </w:rPr>
        <w:t xml:space="preserve">repented of your sins and believed in Christ for the forgiveness of your sins?  And does this reveal itself in that you are living for Jesus?  If you put on your profession of faith when you walk through these doors and take it off when you walk out, it is not genuine.  If obeying God’s commandments is not important to you, and being with and serving your brothers and sisters is not a priority, and sin is not such a big deal, and Jesus </w:t>
      </w:r>
      <w:r w:rsidR="00640F2D" w:rsidRPr="00C715F3">
        <w:rPr>
          <w:rFonts w:ascii="Gentium" w:eastAsia="Cambria" w:hAnsi="Gentium" w:cs="Cambria"/>
          <w:sz w:val="28"/>
          <w:szCs w:val="28"/>
        </w:rPr>
        <w:t xml:space="preserve">is less important than </w:t>
      </w:r>
      <w:r w:rsidRPr="00C715F3">
        <w:rPr>
          <w:rFonts w:ascii="Gentium" w:eastAsia="Cambria" w:hAnsi="Gentium" w:cs="Cambria"/>
          <w:sz w:val="28"/>
          <w:szCs w:val="28"/>
        </w:rPr>
        <w:t xml:space="preserve">sex or cars or alcohol or parties or Instagram or your studies, you need to pay attention to Peter’s reminder.  </w:t>
      </w:r>
      <w:r w:rsidR="00C715F3" w:rsidRPr="00C715F3">
        <w:rPr>
          <w:rFonts w:ascii="Gentium" w:eastAsia="Cambria" w:hAnsi="Gentium" w:cs="Cambria"/>
          <w:sz w:val="28"/>
          <w:szCs w:val="28"/>
        </w:rPr>
        <w:t>Do not be like the five foolish virgins.  And if these words are troubling you, tell your parents or an older member and ask them to pray with you and counsel you to seek the Lord.  And remember that the Lord is merciful and gracious.  He loves t</w:t>
      </w:r>
      <w:r w:rsidR="00C715F3">
        <w:rPr>
          <w:rFonts w:ascii="Gentium" w:eastAsia="Cambria" w:hAnsi="Gentium" w:cs="Cambria"/>
          <w:sz w:val="28"/>
          <w:szCs w:val="28"/>
        </w:rPr>
        <w:t>o forgive those who turn to Him in repentance and faith.</w:t>
      </w:r>
    </w:p>
    <w:p w14:paraId="319803EB" w14:textId="77777777" w:rsidR="00C715F3" w:rsidRDefault="00C715F3" w:rsidP="0063790C">
      <w:pPr>
        <w:rPr>
          <w:rFonts w:ascii="Gentium" w:eastAsia="Cambria" w:hAnsi="Gentium" w:cs="Cambria"/>
          <w:sz w:val="28"/>
          <w:szCs w:val="28"/>
        </w:rPr>
      </w:pPr>
    </w:p>
    <w:p w14:paraId="00000049" w14:textId="37EB1ADF" w:rsidR="003B4158" w:rsidRPr="00964A18" w:rsidRDefault="00C715F3" w:rsidP="0063790C">
      <w:pPr>
        <w:rPr>
          <w:rFonts w:ascii="Gentium" w:eastAsia="Cambria" w:hAnsi="Gentium" w:cs="Cambria"/>
          <w:sz w:val="28"/>
          <w:szCs w:val="28"/>
        </w:rPr>
      </w:pPr>
      <w:r>
        <w:rPr>
          <w:rFonts w:ascii="Gentium" w:eastAsia="Cambria" w:hAnsi="Gentium" w:cs="Cambria"/>
          <w:sz w:val="28"/>
          <w:szCs w:val="28"/>
        </w:rPr>
        <w:t xml:space="preserve">Beloved of God in Christ Jesus, you have heard Peter’s reminder.  </w:t>
      </w:r>
      <w:r w:rsidR="00E30BFF">
        <w:rPr>
          <w:rFonts w:ascii="Gentium" w:eastAsia="Cambria" w:hAnsi="Gentium" w:cs="Cambria"/>
          <w:sz w:val="28"/>
          <w:szCs w:val="28"/>
        </w:rPr>
        <w:t xml:space="preserve">As we wait for Christ’s return, may we </w:t>
      </w:r>
      <w:r w:rsidR="00362D82">
        <w:rPr>
          <w:rFonts w:ascii="Gentium" w:eastAsia="Cambria" w:hAnsi="Gentium" w:cs="Cambria"/>
          <w:sz w:val="28"/>
          <w:szCs w:val="28"/>
        </w:rPr>
        <w:t>“</w:t>
      </w:r>
      <w:r w:rsidR="00362D82" w:rsidRPr="00362D82">
        <w:rPr>
          <w:rFonts w:ascii="Gentium" w:eastAsia="Cambria" w:hAnsi="Gentium" w:cs="Cambria"/>
          <w:i/>
          <w:iCs/>
          <w:sz w:val="28"/>
          <w:szCs w:val="28"/>
        </w:rPr>
        <w:t>be diligent to be found by Him without spot or blemish, and at peace</w:t>
      </w:r>
      <w:r w:rsidR="00362D82" w:rsidRPr="00362D82">
        <w:rPr>
          <w:rFonts w:ascii="Gentium" w:eastAsia="Cambria" w:hAnsi="Gentium" w:cs="Cambria"/>
          <w:sz w:val="28"/>
          <w:szCs w:val="28"/>
        </w:rPr>
        <w:t>.</w:t>
      </w:r>
      <w:r w:rsidR="00362D82">
        <w:rPr>
          <w:rFonts w:ascii="Gentium" w:eastAsia="Cambria" w:hAnsi="Gentium" w:cs="Cambria"/>
          <w:sz w:val="28"/>
          <w:szCs w:val="28"/>
        </w:rPr>
        <w:t>”  Amen.</w:t>
      </w:r>
      <w:r w:rsidR="00446C9F">
        <w:rPr>
          <w:rFonts w:ascii="Gentium" w:eastAsia="Cambria" w:hAnsi="Gentium" w:cs="Cambria"/>
          <w:sz w:val="28"/>
          <w:szCs w:val="28"/>
        </w:rPr>
        <w:t xml:space="preserve">  </w:t>
      </w:r>
    </w:p>
    <w:sectPr w:rsidR="003B4158" w:rsidRPr="00964A1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850E4" w14:textId="77777777" w:rsidR="004C01A9" w:rsidRDefault="004C01A9">
      <w:r>
        <w:separator/>
      </w:r>
    </w:p>
  </w:endnote>
  <w:endnote w:type="continuationSeparator" w:id="0">
    <w:p w14:paraId="42361F61" w14:textId="77777777" w:rsidR="004C01A9" w:rsidRDefault="004C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B0AB" w14:textId="77777777" w:rsidR="00097004" w:rsidRDefault="00097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DF79" w14:textId="77777777" w:rsidR="00097004" w:rsidRDefault="00097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4406" w14:textId="77777777" w:rsidR="00097004" w:rsidRDefault="00097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70A8" w14:textId="77777777" w:rsidR="004C01A9" w:rsidRDefault="004C01A9">
      <w:r>
        <w:separator/>
      </w:r>
    </w:p>
  </w:footnote>
  <w:footnote w:type="continuationSeparator" w:id="0">
    <w:p w14:paraId="20C490AF" w14:textId="77777777" w:rsidR="004C01A9" w:rsidRDefault="004C0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17C45017"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5D2E20">
      <w:rPr>
        <w:i/>
        <w:color w:val="999999"/>
        <w:sz w:val="20"/>
        <w:szCs w:val="20"/>
      </w:rPr>
      <w:t>Judgment Day is Coming</w:t>
    </w:r>
    <w:r w:rsidR="00793643">
      <w:rPr>
        <w:i/>
        <w:color w:val="999999"/>
        <w:sz w:val="20"/>
        <w:szCs w:val="20"/>
      </w:rPr>
      <w:t xml:space="preserve"> </w:t>
    </w:r>
    <w:r>
      <w:rPr>
        <w:color w:val="999999"/>
        <w:sz w:val="20"/>
        <w:szCs w:val="20"/>
      </w:rPr>
      <w:t xml:space="preserve">”      Text – </w:t>
    </w:r>
    <w:r w:rsidR="005D2E20">
      <w:rPr>
        <w:color w:val="999999"/>
        <w:sz w:val="20"/>
        <w:szCs w:val="20"/>
      </w:rPr>
      <w:t>2 Peter 3:1-7</w:t>
    </w:r>
    <w:r>
      <w:rPr>
        <w:color w:val="999999"/>
        <w:sz w:val="20"/>
        <w:szCs w:val="20"/>
      </w:rPr>
      <w:t xml:space="preserve">     </w:t>
    </w:r>
    <w:r w:rsidR="00C8461C">
      <w:rPr>
        <w:color w:val="999999"/>
        <w:sz w:val="20"/>
        <w:szCs w:val="20"/>
      </w:rPr>
      <w:t xml:space="preserve">  </w:t>
    </w:r>
    <w:r>
      <w:rPr>
        <w:color w:val="999999"/>
        <w:sz w:val="20"/>
        <w:szCs w:val="20"/>
      </w:rPr>
      <w:t xml:space="preserve">Reading </w:t>
    </w:r>
    <w:r w:rsidR="00793643">
      <w:rPr>
        <w:color w:val="999999"/>
        <w:sz w:val="20"/>
        <w:szCs w:val="20"/>
      </w:rPr>
      <w:t xml:space="preserve">– </w:t>
    </w:r>
    <w:r w:rsidR="0038318B">
      <w:rPr>
        <w:color w:val="999999"/>
        <w:sz w:val="20"/>
        <w:szCs w:val="20"/>
      </w:rPr>
      <w:t>Isaiah 24</w:t>
    </w:r>
    <w:r w:rsidR="00097004">
      <w:rPr>
        <w:color w:val="999999"/>
        <w:sz w:val="20"/>
        <w:szCs w:val="20"/>
      </w:rPr>
      <w:t>/Matthew 25:1-13</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4DA4" w14:textId="77777777" w:rsidR="00097004" w:rsidRDefault="00097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18A4"/>
    <w:multiLevelType w:val="multilevel"/>
    <w:tmpl w:val="7706B7FA"/>
    <w:lvl w:ilvl="0">
      <w:start w:val="1"/>
      <w:numFmt w:val="upperRoman"/>
      <w:lvlText w:val="%1."/>
      <w:lvlJc w:val="left"/>
      <w:pPr>
        <w:tabs>
          <w:tab w:val="num" w:pos="680"/>
        </w:tabs>
        <w:ind w:left="680" w:hanging="340"/>
      </w:pPr>
      <w:rPr>
        <w:rFonts w:hint="default"/>
        <w:b w:val="0"/>
      </w:rPr>
    </w:lvl>
    <w:lvl w:ilvl="1">
      <w:start w:val="1"/>
      <w:numFmt w:val="upperLetter"/>
      <w:lvlText w:val="%2."/>
      <w:lvlJc w:val="left"/>
      <w:pPr>
        <w:tabs>
          <w:tab w:val="num" w:pos="1020"/>
        </w:tabs>
        <w:ind w:left="1020" w:hanging="340"/>
      </w:pPr>
      <w:rPr>
        <w:rFonts w:hint="default"/>
        <w:b w:val="0"/>
      </w:rPr>
    </w:lvl>
    <w:lvl w:ilvl="2">
      <w:start w:val="1"/>
      <w:numFmt w:val="decimal"/>
      <w:lvlText w:val="%3."/>
      <w:lvlJc w:val="left"/>
      <w:pPr>
        <w:tabs>
          <w:tab w:val="num" w:pos="1360"/>
        </w:tabs>
        <w:ind w:left="1360" w:hanging="340"/>
      </w:pPr>
      <w:rPr>
        <w:rFonts w:hint="default"/>
      </w:rPr>
    </w:lvl>
    <w:lvl w:ilvl="3">
      <w:start w:val="1"/>
      <w:numFmt w:val="lowerLetter"/>
      <w:lvlText w:val="%4."/>
      <w:lvlJc w:val="left"/>
      <w:pPr>
        <w:tabs>
          <w:tab w:val="num" w:pos="1700"/>
        </w:tabs>
        <w:ind w:left="1700" w:hanging="340"/>
      </w:pPr>
      <w:rPr>
        <w:rFonts w:hint="default"/>
      </w:rPr>
    </w:lvl>
    <w:lvl w:ilvl="4">
      <w:start w:val="1"/>
      <w:numFmt w:val="decimal"/>
      <w:lvlText w:val="(%5)."/>
      <w:lvlJc w:val="left"/>
      <w:pPr>
        <w:tabs>
          <w:tab w:val="num" w:pos="2097"/>
        </w:tabs>
        <w:ind w:left="2097" w:hanging="397"/>
      </w:pPr>
      <w:rPr>
        <w:rFonts w:hint="default"/>
        <w:b w:val="0"/>
      </w:rPr>
    </w:lvl>
    <w:lvl w:ilvl="5">
      <w:start w:val="1"/>
      <w:numFmt w:val="lowerLetter"/>
      <w:lvlText w:val="(%6)."/>
      <w:lvlJc w:val="left"/>
      <w:pPr>
        <w:tabs>
          <w:tab w:val="num" w:pos="2381"/>
        </w:tabs>
        <w:ind w:left="2381" w:hanging="340"/>
      </w:pPr>
      <w:rPr>
        <w:rFonts w:hint="default"/>
      </w:rPr>
    </w:lvl>
    <w:lvl w:ilvl="6">
      <w:start w:val="1"/>
      <w:numFmt w:val="upperRoman"/>
      <w:lvlText w:val="%7.)"/>
      <w:lvlJc w:val="left"/>
      <w:pPr>
        <w:tabs>
          <w:tab w:val="num" w:pos="3288"/>
        </w:tabs>
        <w:ind w:left="3288" w:hanging="340"/>
      </w:pPr>
      <w:rPr>
        <w:rFonts w:hint="default"/>
      </w:rPr>
    </w:lvl>
    <w:lvl w:ilvl="7">
      <w:start w:val="1"/>
      <w:numFmt w:val="decimal"/>
      <w:lvlText w:val="%1.%2.%3.%4.%5.%6.%7.%8."/>
      <w:lvlJc w:val="left"/>
      <w:pPr>
        <w:tabs>
          <w:tab w:val="num" w:pos="4980"/>
        </w:tabs>
        <w:ind w:left="4764" w:hanging="1224"/>
      </w:pPr>
      <w:rPr>
        <w:rFonts w:hint="default"/>
      </w:rPr>
    </w:lvl>
    <w:lvl w:ilvl="8">
      <w:start w:val="1"/>
      <w:numFmt w:val="decimal"/>
      <w:lvlText w:val="%1.%2.%3.%4.%5.%6.%7.%8.%9."/>
      <w:lvlJc w:val="left"/>
      <w:pPr>
        <w:tabs>
          <w:tab w:val="num" w:pos="5700"/>
        </w:tabs>
        <w:ind w:left="5340" w:hanging="1440"/>
      </w:pPr>
      <w:rPr>
        <w:rFonts w:hint="default"/>
      </w:rPr>
    </w:lvl>
  </w:abstractNum>
  <w:abstractNum w:abstractNumId="1"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1"/>
  </w:num>
  <w:num w:numId="2" w16cid:durableId="106182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156B4"/>
    <w:rsid w:val="00064256"/>
    <w:rsid w:val="00084567"/>
    <w:rsid w:val="00091150"/>
    <w:rsid w:val="00097004"/>
    <w:rsid w:val="000A4DDE"/>
    <w:rsid w:val="000B1CA3"/>
    <w:rsid w:val="000B1EE6"/>
    <w:rsid w:val="000C1D2B"/>
    <w:rsid w:val="000C7279"/>
    <w:rsid w:val="000D48A8"/>
    <w:rsid w:val="001365F9"/>
    <w:rsid w:val="00152747"/>
    <w:rsid w:val="00162035"/>
    <w:rsid w:val="00173DCB"/>
    <w:rsid w:val="00176D59"/>
    <w:rsid w:val="001A7BE0"/>
    <w:rsid w:val="001D58A2"/>
    <w:rsid w:val="001F4D1A"/>
    <w:rsid w:val="001F7D8C"/>
    <w:rsid w:val="00217CEE"/>
    <w:rsid w:val="00241839"/>
    <w:rsid w:val="00242490"/>
    <w:rsid w:val="00245FD9"/>
    <w:rsid w:val="00261380"/>
    <w:rsid w:val="002933CD"/>
    <w:rsid w:val="0029386E"/>
    <w:rsid w:val="002A6816"/>
    <w:rsid w:val="002D4045"/>
    <w:rsid w:val="0031599C"/>
    <w:rsid w:val="00322DAC"/>
    <w:rsid w:val="00352AE3"/>
    <w:rsid w:val="00362D82"/>
    <w:rsid w:val="0038318B"/>
    <w:rsid w:val="00393F25"/>
    <w:rsid w:val="00397577"/>
    <w:rsid w:val="003B4158"/>
    <w:rsid w:val="003B59FA"/>
    <w:rsid w:val="003C20A6"/>
    <w:rsid w:val="003E6F52"/>
    <w:rsid w:val="00405C9F"/>
    <w:rsid w:val="004172DD"/>
    <w:rsid w:val="00427C1D"/>
    <w:rsid w:val="004379DE"/>
    <w:rsid w:val="00446C9F"/>
    <w:rsid w:val="00450878"/>
    <w:rsid w:val="00455E0A"/>
    <w:rsid w:val="00494E9D"/>
    <w:rsid w:val="004A41C4"/>
    <w:rsid w:val="004A4C37"/>
    <w:rsid w:val="004C01A9"/>
    <w:rsid w:val="004C7BBD"/>
    <w:rsid w:val="004F4A9A"/>
    <w:rsid w:val="0053079D"/>
    <w:rsid w:val="00547795"/>
    <w:rsid w:val="005A55B4"/>
    <w:rsid w:val="005C20BB"/>
    <w:rsid w:val="005D2E20"/>
    <w:rsid w:val="005E79DE"/>
    <w:rsid w:val="00622E8B"/>
    <w:rsid w:val="0063790C"/>
    <w:rsid w:val="00640F2D"/>
    <w:rsid w:val="00650499"/>
    <w:rsid w:val="00651669"/>
    <w:rsid w:val="006C0EED"/>
    <w:rsid w:val="006D4441"/>
    <w:rsid w:val="006F43F6"/>
    <w:rsid w:val="00711425"/>
    <w:rsid w:val="007230A7"/>
    <w:rsid w:val="007446DC"/>
    <w:rsid w:val="00785C9F"/>
    <w:rsid w:val="00793643"/>
    <w:rsid w:val="0079454A"/>
    <w:rsid w:val="007A2655"/>
    <w:rsid w:val="007D64A2"/>
    <w:rsid w:val="007F4284"/>
    <w:rsid w:val="007F6A5C"/>
    <w:rsid w:val="008073F8"/>
    <w:rsid w:val="008179E2"/>
    <w:rsid w:val="0083032E"/>
    <w:rsid w:val="00850C80"/>
    <w:rsid w:val="008515A9"/>
    <w:rsid w:val="008A575A"/>
    <w:rsid w:val="008D2F63"/>
    <w:rsid w:val="008E743A"/>
    <w:rsid w:val="00904391"/>
    <w:rsid w:val="00930278"/>
    <w:rsid w:val="009310B5"/>
    <w:rsid w:val="00947848"/>
    <w:rsid w:val="00964A18"/>
    <w:rsid w:val="0096593A"/>
    <w:rsid w:val="00A16AC1"/>
    <w:rsid w:val="00A30F3C"/>
    <w:rsid w:val="00A40A81"/>
    <w:rsid w:val="00A65C6E"/>
    <w:rsid w:val="00AA188A"/>
    <w:rsid w:val="00AC349A"/>
    <w:rsid w:val="00AD48ED"/>
    <w:rsid w:val="00AE2F22"/>
    <w:rsid w:val="00AE31A6"/>
    <w:rsid w:val="00AE326B"/>
    <w:rsid w:val="00AF4E81"/>
    <w:rsid w:val="00B04C23"/>
    <w:rsid w:val="00B601C8"/>
    <w:rsid w:val="00B70065"/>
    <w:rsid w:val="00BB4761"/>
    <w:rsid w:val="00BC05D5"/>
    <w:rsid w:val="00BD1421"/>
    <w:rsid w:val="00C62ED9"/>
    <w:rsid w:val="00C64CC4"/>
    <w:rsid w:val="00C715F3"/>
    <w:rsid w:val="00C8357C"/>
    <w:rsid w:val="00C8461C"/>
    <w:rsid w:val="00CB7925"/>
    <w:rsid w:val="00CE25A6"/>
    <w:rsid w:val="00D21F88"/>
    <w:rsid w:val="00D30583"/>
    <w:rsid w:val="00D4563C"/>
    <w:rsid w:val="00D7771C"/>
    <w:rsid w:val="00DE5451"/>
    <w:rsid w:val="00E05CE9"/>
    <w:rsid w:val="00E10B38"/>
    <w:rsid w:val="00E30BFF"/>
    <w:rsid w:val="00E3363B"/>
    <w:rsid w:val="00E36DC0"/>
    <w:rsid w:val="00E80CDC"/>
    <w:rsid w:val="00E81243"/>
    <w:rsid w:val="00E84494"/>
    <w:rsid w:val="00E85AA4"/>
    <w:rsid w:val="00EC5EA6"/>
    <w:rsid w:val="00EC6E92"/>
    <w:rsid w:val="00EC7C66"/>
    <w:rsid w:val="00F5583E"/>
    <w:rsid w:val="00F76EFD"/>
    <w:rsid w:val="00FD1280"/>
    <w:rsid w:val="00FD5C70"/>
    <w:rsid w:val="00FD7CCD"/>
    <w:rsid w:val="00FE1B8A"/>
    <w:rsid w:val="00FF6D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F4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7</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 Holtslag</dc:creator>
  <cp:lastModifiedBy>RevAndreH</cp:lastModifiedBy>
  <cp:revision>55</cp:revision>
  <dcterms:created xsi:type="dcterms:W3CDTF">2022-08-08T22:32:00Z</dcterms:created>
  <dcterms:modified xsi:type="dcterms:W3CDTF">2022-08-15T01:42:00Z</dcterms:modified>
</cp:coreProperties>
</file>